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24D" w:rsidRPr="00B1108D" w:rsidRDefault="001E424D" w:rsidP="00BC3151">
      <w:pPr>
        <w:spacing w:after="0" w:line="240" w:lineRule="auto"/>
        <w:ind w:firstLine="284"/>
        <w:jc w:val="center"/>
        <w:rPr>
          <w:rFonts w:ascii="Arial" w:hAnsi="Arial" w:cs="Arial"/>
          <w:color w:val="002060"/>
          <w:sz w:val="24"/>
          <w:szCs w:val="24"/>
          <w:lang w:val="uk-UA"/>
        </w:rPr>
      </w:pPr>
    </w:p>
    <w:p w:rsidR="001E424D" w:rsidRPr="00B1108D" w:rsidRDefault="001E424D" w:rsidP="00BC3151">
      <w:pPr>
        <w:spacing w:after="0" w:line="240" w:lineRule="auto"/>
        <w:ind w:firstLine="284"/>
        <w:jc w:val="center"/>
        <w:rPr>
          <w:rFonts w:ascii="Arial" w:hAnsi="Arial" w:cs="Arial"/>
          <w:color w:val="002060"/>
          <w:sz w:val="24"/>
          <w:szCs w:val="24"/>
          <w:lang w:val="en-US"/>
        </w:rPr>
      </w:pPr>
    </w:p>
    <w:p w:rsidR="00767D38" w:rsidRPr="00B1108D" w:rsidRDefault="00767D38" w:rsidP="00BC3151">
      <w:pPr>
        <w:spacing w:after="0" w:line="240" w:lineRule="auto"/>
        <w:ind w:firstLine="284"/>
        <w:jc w:val="center"/>
        <w:rPr>
          <w:rFonts w:ascii="Arial" w:hAnsi="Arial" w:cs="Arial"/>
          <w:color w:val="002060"/>
          <w:sz w:val="24"/>
          <w:szCs w:val="24"/>
          <w:lang w:val="en-US"/>
        </w:rPr>
      </w:pPr>
    </w:p>
    <w:p w:rsidR="001E424D" w:rsidRPr="00B1108D" w:rsidRDefault="001E424D" w:rsidP="00BC3151">
      <w:pPr>
        <w:spacing w:after="0" w:line="240" w:lineRule="auto"/>
        <w:ind w:firstLine="284"/>
        <w:jc w:val="center"/>
        <w:rPr>
          <w:rFonts w:ascii="Arial" w:hAnsi="Arial" w:cs="Arial"/>
          <w:color w:val="002060"/>
          <w:sz w:val="24"/>
          <w:szCs w:val="24"/>
          <w:lang w:val="uk-UA"/>
        </w:rPr>
      </w:pPr>
    </w:p>
    <w:p w:rsidR="001E424D" w:rsidRPr="00B1108D" w:rsidRDefault="001E424D" w:rsidP="00F35D9C">
      <w:pPr>
        <w:spacing w:after="0" w:line="240" w:lineRule="auto"/>
        <w:ind w:firstLine="284"/>
        <w:jc w:val="center"/>
        <w:rPr>
          <w:rFonts w:ascii="Arial" w:hAnsi="Arial" w:cs="Arial"/>
          <w:color w:val="002060"/>
          <w:sz w:val="24"/>
          <w:szCs w:val="24"/>
          <w:lang w:val="uk-UA"/>
        </w:rPr>
      </w:pPr>
    </w:p>
    <w:p w:rsidR="00BC3151" w:rsidRPr="00B1108D" w:rsidRDefault="00BC3151" w:rsidP="00BC3151">
      <w:pPr>
        <w:spacing w:after="0" w:line="240" w:lineRule="auto"/>
        <w:ind w:firstLine="284"/>
        <w:jc w:val="center"/>
        <w:rPr>
          <w:rFonts w:ascii="Arial" w:hAnsi="Arial" w:cs="Arial"/>
          <w:b/>
          <w:color w:val="002060"/>
          <w:sz w:val="28"/>
          <w:szCs w:val="28"/>
          <w:lang w:val="uk-UA"/>
        </w:rPr>
      </w:pPr>
      <w:r w:rsidRPr="00B1108D">
        <w:rPr>
          <w:rFonts w:ascii="Arial" w:hAnsi="Arial" w:cs="Arial"/>
          <w:b/>
          <w:color w:val="002060"/>
          <w:sz w:val="28"/>
          <w:szCs w:val="28"/>
          <w:lang w:val="uk-UA"/>
        </w:rPr>
        <w:t>Особливості імовірнісного розрахунку висотних споруд</w:t>
      </w:r>
    </w:p>
    <w:p w:rsidR="00BC3151" w:rsidRPr="00B1108D" w:rsidRDefault="00BC3151" w:rsidP="00BC3151">
      <w:pPr>
        <w:spacing w:after="0" w:line="240" w:lineRule="auto"/>
        <w:ind w:firstLine="284"/>
        <w:jc w:val="center"/>
        <w:rPr>
          <w:rFonts w:ascii="Arial" w:hAnsi="Arial" w:cs="Arial"/>
          <w:b/>
          <w:color w:val="002060"/>
          <w:sz w:val="28"/>
          <w:szCs w:val="28"/>
          <w:lang w:val="uk-UA"/>
        </w:rPr>
      </w:pPr>
      <w:r w:rsidRPr="00B1108D">
        <w:rPr>
          <w:rFonts w:ascii="Arial" w:hAnsi="Arial" w:cs="Arial"/>
          <w:b/>
          <w:color w:val="002060"/>
          <w:sz w:val="28"/>
          <w:szCs w:val="28"/>
          <w:lang w:val="uk-UA"/>
        </w:rPr>
        <w:t>при врахуванні випадковості обох складових</w:t>
      </w:r>
    </w:p>
    <w:p w:rsidR="00906B87" w:rsidRPr="00B1108D" w:rsidRDefault="00BC3151" w:rsidP="00BC3151">
      <w:pPr>
        <w:spacing w:after="0" w:line="240" w:lineRule="auto"/>
        <w:ind w:firstLine="284"/>
        <w:jc w:val="center"/>
        <w:rPr>
          <w:rFonts w:ascii="Arial" w:hAnsi="Arial" w:cs="Arial"/>
          <w:b/>
          <w:color w:val="002060"/>
          <w:sz w:val="28"/>
          <w:szCs w:val="28"/>
          <w:lang w:val="uk-UA"/>
        </w:rPr>
      </w:pPr>
      <w:r w:rsidRPr="00B1108D">
        <w:rPr>
          <w:rFonts w:ascii="Arial" w:hAnsi="Arial" w:cs="Arial"/>
          <w:b/>
          <w:color w:val="002060"/>
          <w:sz w:val="28"/>
          <w:szCs w:val="28"/>
          <w:lang w:val="uk-UA"/>
        </w:rPr>
        <w:t>вітрового впливу</w:t>
      </w:r>
    </w:p>
    <w:p w:rsidR="00CF7999" w:rsidRPr="00B1108D" w:rsidRDefault="00CF7999" w:rsidP="00DA2747">
      <w:pPr>
        <w:spacing w:after="0" w:line="240" w:lineRule="auto"/>
        <w:ind w:firstLine="284"/>
        <w:jc w:val="center"/>
        <w:rPr>
          <w:rFonts w:ascii="Arial" w:hAnsi="Arial" w:cs="Arial"/>
          <w:i/>
          <w:color w:val="002060"/>
          <w:sz w:val="24"/>
          <w:szCs w:val="24"/>
          <w:lang w:val="uk-UA"/>
        </w:rPr>
      </w:pPr>
    </w:p>
    <w:p w:rsidR="00CF7999" w:rsidRPr="00B1108D" w:rsidRDefault="00CF7999" w:rsidP="00DA2747">
      <w:pPr>
        <w:spacing w:after="0" w:line="240" w:lineRule="auto"/>
        <w:ind w:firstLine="284"/>
        <w:jc w:val="center"/>
        <w:rPr>
          <w:rFonts w:ascii="Arial" w:hAnsi="Arial" w:cs="Arial"/>
          <w:i/>
          <w:color w:val="002060"/>
          <w:sz w:val="24"/>
          <w:szCs w:val="24"/>
          <w:lang w:val="uk-UA"/>
        </w:rPr>
      </w:pPr>
      <w:r w:rsidRPr="00B1108D">
        <w:rPr>
          <w:rFonts w:ascii="Arial" w:hAnsi="Arial" w:cs="Arial"/>
          <w:i/>
          <w:color w:val="002060"/>
          <w:sz w:val="24"/>
          <w:szCs w:val="24"/>
          <w:lang w:val="uk-UA"/>
        </w:rPr>
        <w:t>Антон Махінько</w:t>
      </w:r>
      <w:r w:rsidR="0052712A" w:rsidRPr="00B1108D">
        <w:rPr>
          <w:rFonts w:ascii="Arial" w:hAnsi="Arial" w:cs="Arial"/>
          <w:i/>
          <w:color w:val="002060"/>
          <w:sz w:val="24"/>
          <w:szCs w:val="24"/>
          <w:vertAlign w:val="superscript"/>
          <w:lang w:val="uk-UA"/>
        </w:rPr>
        <w:t>1</w:t>
      </w:r>
      <w:r w:rsidRPr="00B1108D">
        <w:rPr>
          <w:rFonts w:ascii="Arial" w:hAnsi="Arial" w:cs="Arial"/>
          <w:i/>
          <w:color w:val="002060"/>
          <w:sz w:val="24"/>
          <w:szCs w:val="24"/>
          <w:lang w:val="uk-UA"/>
        </w:rPr>
        <w:t>, Наталія Махінько</w:t>
      </w:r>
      <w:r w:rsidR="0052712A" w:rsidRPr="00B1108D">
        <w:rPr>
          <w:rFonts w:ascii="Arial" w:hAnsi="Arial" w:cs="Arial"/>
          <w:i/>
          <w:color w:val="002060"/>
          <w:sz w:val="24"/>
          <w:szCs w:val="24"/>
          <w:vertAlign w:val="superscript"/>
          <w:lang w:val="uk-UA"/>
        </w:rPr>
        <w:t>2</w:t>
      </w:r>
    </w:p>
    <w:p w:rsidR="00CF7999" w:rsidRPr="00B1108D" w:rsidRDefault="00CF7999" w:rsidP="00DA2747">
      <w:pPr>
        <w:spacing w:after="0" w:line="240" w:lineRule="auto"/>
        <w:ind w:firstLine="284"/>
        <w:jc w:val="center"/>
        <w:rPr>
          <w:rFonts w:ascii="Arial" w:hAnsi="Arial" w:cs="Arial"/>
          <w:i/>
          <w:color w:val="002060"/>
          <w:sz w:val="20"/>
          <w:szCs w:val="20"/>
          <w:lang w:val="uk-UA"/>
        </w:rPr>
      </w:pPr>
    </w:p>
    <w:p w:rsidR="006E18BD" w:rsidRPr="00854986" w:rsidRDefault="006E18BD" w:rsidP="00DA2747">
      <w:pPr>
        <w:spacing w:after="0" w:line="240" w:lineRule="auto"/>
        <w:ind w:firstLine="284"/>
        <w:jc w:val="center"/>
        <w:rPr>
          <w:rFonts w:ascii="Arial" w:hAnsi="Arial" w:cs="Arial"/>
          <w:color w:val="002060"/>
          <w:sz w:val="20"/>
          <w:szCs w:val="20"/>
          <w:lang w:val="uk-UA"/>
        </w:rPr>
      </w:pPr>
      <w:r w:rsidRPr="00854986">
        <w:rPr>
          <w:rFonts w:ascii="Arial" w:hAnsi="Arial" w:cs="Arial"/>
          <w:color w:val="002060"/>
          <w:sz w:val="20"/>
          <w:szCs w:val="20"/>
          <w:lang w:val="uk-UA"/>
        </w:rPr>
        <w:t>Національний авіаційний університет</w:t>
      </w:r>
    </w:p>
    <w:p w:rsidR="00D23926" w:rsidRPr="00854986" w:rsidRDefault="00FE5493" w:rsidP="00DA2747">
      <w:pPr>
        <w:spacing w:after="0" w:line="240" w:lineRule="auto"/>
        <w:ind w:firstLine="284"/>
        <w:jc w:val="center"/>
        <w:rPr>
          <w:rFonts w:ascii="Arial" w:hAnsi="Arial" w:cs="Arial"/>
          <w:color w:val="002060"/>
          <w:sz w:val="20"/>
          <w:szCs w:val="20"/>
          <w:lang w:val="uk-UA"/>
        </w:rPr>
      </w:pPr>
      <w:r w:rsidRPr="00854986">
        <w:rPr>
          <w:rFonts w:ascii="Arial" w:hAnsi="Arial" w:cs="Arial"/>
          <w:color w:val="002060"/>
          <w:sz w:val="20"/>
          <w:szCs w:val="20"/>
          <w:lang w:val="uk-UA"/>
        </w:rPr>
        <w:t xml:space="preserve">1, </w:t>
      </w:r>
      <w:r w:rsidR="006E18BD" w:rsidRPr="00854986">
        <w:rPr>
          <w:rFonts w:ascii="Arial" w:hAnsi="Arial" w:cs="Arial"/>
          <w:color w:val="002060"/>
          <w:sz w:val="20"/>
          <w:szCs w:val="20"/>
          <w:lang w:val="uk-UA"/>
        </w:rPr>
        <w:t>пр</w:t>
      </w:r>
      <w:r w:rsidR="001E424D" w:rsidRPr="00854986">
        <w:rPr>
          <w:rFonts w:ascii="Arial" w:hAnsi="Arial" w:cs="Arial"/>
          <w:color w:val="002060"/>
          <w:sz w:val="20"/>
          <w:szCs w:val="20"/>
          <w:lang w:val="uk-UA"/>
        </w:rPr>
        <w:t>осп</w:t>
      </w:r>
      <w:r w:rsidR="00D118AD" w:rsidRPr="00854986">
        <w:rPr>
          <w:rFonts w:ascii="Arial" w:hAnsi="Arial" w:cs="Arial"/>
          <w:color w:val="002060"/>
          <w:sz w:val="20"/>
          <w:szCs w:val="20"/>
          <w:lang w:val="uk-UA"/>
        </w:rPr>
        <w:t>. Космонавта Комарова</w:t>
      </w:r>
      <w:r w:rsidR="00D23926" w:rsidRPr="00854986">
        <w:rPr>
          <w:rFonts w:ascii="Arial" w:hAnsi="Arial" w:cs="Arial"/>
          <w:color w:val="002060"/>
          <w:sz w:val="20"/>
          <w:szCs w:val="20"/>
          <w:lang w:val="uk-UA"/>
        </w:rPr>
        <w:t>,</w:t>
      </w:r>
      <w:r w:rsidR="00D118AD" w:rsidRPr="00854986">
        <w:rPr>
          <w:rFonts w:ascii="Arial" w:hAnsi="Arial" w:cs="Arial"/>
          <w:color w:val="002060"/>
          <w:sz w:val="20"/>
          <w:szCs w:val="20"/>
          <w:lang w:val="uk-UA"/>
        </w:rPr>
        <w:t xml:space="preserve"> Київ,</w:t>
      </w:r>
      <w:r w:rsidR="00D23926" w:rsidRPr="00854986">
        <w:rPr>
          <w:rFonts w:ascii="Arial" w:hAnsi="Arial" w:cs="Arial"/>
          <w:color w:val="002060"/>
          <w:sz w:val="20"/>
          <w:szCs w:val="20"/>
          <w:lang w:val="uk-UA"/>
        </w:rPr>
        <w:t xml:space="preserve"> </w:t>
      </w:r>
      <w:r w:rsidR="006E18BD" w:rsidRPr="00854986">
        <w:rPr>
          <w:rFonts w:ascii="Arial" w:hAnsi="Arial" w:cs="Arial"/>
          <w:color w:val="002060"/>
          <w:sz w:val="20"/>
          <w:szCs w:val="20"/>
          <w:lang w:val="uk-UA"/>
        </w:rPr>
        <w:t>Україна, 03058</w:t>
      </w:r>
    </w:p>
    <w:p w:rsidR="00D23926" w:rsidRPr="00854986" w:rsidRDefault="000618A9" w:rsidP="00DA2747">
      <w:pPr>
        <w:spacing w:after="0" w:line="240" w:lineRule="auto"/>
        <w:ind w:firstLine="284"/>
        <w:jc w:val="center"/>
        <w:rPr>
          <w:rFonts w:ascii="Arial" w:hAnsi="Arial" w:cs="Arial"/>
          <w:color w:val="0000FF"/>
          <w:sz w:val="20"/>
          <w:szCs w:val="20"/>
          <w:lang w:val="uk-UA"/>
        </w:rPr>
      </w:pPr>
      <w:hyperlink r:id="rId7" w:history="1">
        <w:r w:rsidRPr="007D60AA">
          <w:rPr>
            <w:rStyle w:val="a5"/>
            <w:rFonts w:ascii="Arial" w:hAnsi="Arial" w:cs="Arial"/>
            <w:sz w:val="20"/>
            <w:szCs w:val="20"/>
            <w:vertAlign w:val="superscript"/>
            <w:lang w:val="uk-UA"/>
          </w:rPr>
          <w:t>1</w:t>
        </w:r>
        <w:r w:rsidRPr="007D60AA">
          <w:rPr>
            <w:rStyle w:val="a5"/>
            <w:rFonts w:ascii="Arial" w:hAnsi="Arial" w:cs="Arial"/>
            <w:sz w:val="20"/>
            <w:szCs w:val="20"/>
            <w:lang w:val="uk-UA"/>
          </w:rPr>
          <w:t>pasargada@yandex.u</w:t>
        </w:r>
        <w:r w:rsidRPr="007D60AA">
          <w:rPr>
            <w:rStyle w:val="a5"/>
            <w:rFonts w:ascii="Arial" w:hAnsi="Arial" w:cs="Arial"/>
            <w:sz w:val="20"/>
            <w:szCs w:val="20"/>
            <w:lang w:val="en-US"/>
          </w:rPr>
          <w:t>a</w:t>
        </w:r>
      </w:hyperlink>
      <w:r w:rsidR="00D23926" w:rsidRPr="00854986">
        <w:rPr>
          <w:rFonts w:ascii="Arial" w:hAnsi="Arial" w:cs="Arial"/>
          <w:color w:val="0000FF"/>
          <w:lang w:val="uk-UA"/>
        </w:rPr>
        <w:t xml:space="preserve">, </w:t>
      </w:r>
      <w:r w:rsidR="00B00716" w:rsidRPr="00854986">
        <w:rPr>
          <w:rFonts w:ascii="Arial" w:hAnsi="Arial" w:cs="Arial"/>
          <w:color w:val="0000FF"/>
          <w:sz w:val="20"/>
          <w:szCs w:val="20"/>
          <w:lang w:val="uk-UA"/>
        </w:rPr>
        <w:t>orcid.org/0000-0002-9147-7087</w:t>
      </w:r>
    </w:p>
    <w:p w:rsidR="005024D6" w:rsidRPr="00854986" w:rsidRDefault="00B00716" w:rsidP="00DA2747">
      <w:pPr>
        <w:spacing w:after="0" w:line="240" w:lineRule="auto"/>
        <w:ind w:firstLine="284"/>
        <w:jc w:val="center"/>
        <w:rPr>
          <w:rFonts w:ascii="Arial" w:hAnsi="Arial" w:cs="Arial"/>
          <w:color w:val="0000FF"/>
          <w:sz w:val="20"/>
          <w:szCs w:val="20"/>
          <w:lang w:val="uk-UA"/>
        </w:rPr>
      </w:pPr>
      <w:r w:rsidRPr="00854986">
        <w:rPr>
          <w:rFonts w:ascii="Arial" w:hAnsi="Arial" w:cs="Arial"/>
          <w:color w:val="0000FF"/>
          <w:sz w:val="20"/>
          <w:szCs w:val="20"/>
          <w:vertAlign w:val="superscript"/>
          <w:lang w:val="uk-UA"/>
        </w:rPr>
        <w:t>2</w:t>
      </w:r>
      <w:r w:rsidR="005024D6" w:rsidRPr="00854986">
        <w:rPr>
          <w:rFonts w:ascii="Arial" w:hAnsi="Arial" w:cs="Arial"/>
          <w:color w:val="0000FF"/>
          <w:sz w:val="20"/>
          <w:szCs w:val="20"/>
          <w:lang w:val="uk-UA"/>
        </w:rPr>
        <w:t>orcid.org/0000-0001-8120-6374</w:t>
      </w:r>
    </w:p>
    <w:p w:rsidR="0052712A" w:rsidRPr="001C3FD8" w:rsidRDefault="0052712A" w:rsidP="00DA2747">
      <w:pPr>
        <w:spacing w:after="0" w:line="240" w:lineRule="auto"/>
        <w:ind w:firstLine="284"/>
        <w:jc w:val="center"/>
        <w:rPr>
          <w:rFonts w:ascii="Arial" w:hAnsi="Arial" w:cs="Arial"/>
          <w:color w:val="002060"/>
          <w:sz w:val="24"/>
          <w:szCs w:val="24"/>
          <w:lang w:val="uk-UA"/>
        </w:rPr>
      </w:pPr>
    </w:p>
    <w:p w:rsidR="0052712A" w:rsidRPr="001C3FD8" w:rsidRDefault="0052712A" w:rsidP="00DA2747">
      <w:pPr>
        <w:spacing w:after="0" w:line="240" w:lineRule="auto"/>
        <w:ind w:firstLine="284"/>
        <w:jc w:val="center"/>
        <w:rPr>
          <w:rFonts w:ascii="Arial" w:hAnsi="Arial" w:cs="Arial"/>
          <w:color w:val="002060"/>
          <w:sz w:val="24"/>
          <w:szCs w:val="24"/>
          <w:lang w:val="uk-UA"/>
        </w:rPr>
      </w:pPr>
    </w:p>
    <w:p w:rsidR="0052712A" w:rsidRPr="001C3FD8" w:rsidRDefault="0052712A" w:rsidP="00DA2747">
      <w:pPr>
        <w:spacing w:after="0" w:line="240" w:lineRule="auto"/>
        <w:ind w:firstLine="284"/>
        <w:jc w:val="center"/>
        <w:rPr>
          <w:rFonts w:ascii="Arial" w:hAnsi="Arial" w:cs="Arial"/>
          <w:color w:val="002060"/>
          <w:sz w:val="24"/>
          <w:szCs w:val="24"/>
          <w:lang w:val="uk-UA"/>
        </w:rPr>
      </w:pPr>
    </w:p>
    <w:p w:rsidR="00CF7999" w:rsidRPr="001C3FD8" w:rsidRDefault="00CF7999" w:rsidP="00DA2747">
      <w:pPr>
        <w:spacing w:after="0" w:line="240" w:lineRule="auto"/>
        <w:ind w:firstLine="284"/>
        <w:jc w:val="center"/>
        <w:rPr>
          <w:rFonts w:ascii="Arial" w:hAnsi="Arial" w:cs="Arial"/>
          <w:i/>
          <w:color w:val="002060"/>
          <w:sz w:val="24"/>
          <w:szCs w:val="24"/>
          <w:lang w:val="uk-UA"/>
        </w:rPr>
      </w:pPr>
    </w:p>
    <w:p w:rsidR="00CF7999" w:rsidRPr="001C3FD8" w:rsidRDefault="00CF7999" w:rsidP="00DA2747">
      <w:pPr>
        <w:spacing w:after="0" w:line="240" w:lineRule="auto"/>
        <w:ind w:firstLine="284"/>
        <w:rPr>
          <w:rFonts w:ascii="Times New Roman" w:hAnsi="Times New Roman"/>
          <w:color w:val="002060"/>
          <w:sz w:val="24"/>
          <w:szCs w:val="24"/>
          <w:lang w:val="uk-UA"/>
        </w:rPr>
        <w:sectPr w:rsidR="00CF7999" w:rsidRPr="001C3FD8" w:rsidSect="00F41EAD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 w:code="9"/>
          <w:pgMar w:top="1418" w:right="1134" w:bottom="1418" w:left="1134" w:header="737" w:footer="737" w:gutter="0"/>
          <w:pgNumType w:start="16"/>
          <w:cols w:space="567"/>
          <w:docGrid w:linePitch="360"/>
        </w:sectPr>
      </w:pPr>
    </w:p>
    <w:p w:rsidR="00570BBB" w:rsidRPr="00165A69" w:rsidRDefault="0044725D" w:rsidP="00DA2747">
      <w:pPr>
        <w:spacing w:after="0" w:line="240" w:lineRule="auto"/>
        <w:ind w:firstLine="284"/>
        <w:jc w:val="both"/>
        <w:rPr>
          <w:rFonts w:ascii="Times New Roman" w:hAnsi="Times New Roman"/>
          <w:lang w:val="uk-UA"/>
        </w:rPr>
      </w:pPr>
      <w:r w:rsidRPr="006A201D">
        <w:rPr>
          <w:noProof/>
          <w:color w:val="002060"/>
          <w:sz w:val="24"/>
          <w:szCs w:val="24"/>
          <w:lang w:eastAsia="uk-UA"/>
        </w:rPr>
        <w:lastRenderedPageBreak/>
        <w:pict>
          <v:group id="_x0000_s1396" style="position:absolute;left:0;text-align:left;margin-left:254.5pt;margin-top:99.85pt;width:227.6pt;height:90.1pt;z-index:251658752" coordorigin="6224,6944" coordsize="4552,180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7" type="#_x0000_t202" style="position:absolute;left:6224;top:6944;width:1590;height:1802" fillcolor="#eeece1" stroked="f" strokecolor="#0070c0">
              <v:textbox style="mso-next-textbox:#_x0000_s1397">
                <w:txbxContent>
                  <w:p w:rsidR="007B19ED" w:rsidRPr="00F11464" w:rsidRDefault="00412A49" w:rsidP="00E875C5">
                    <w:pPr>
                      <w:ind w:left="-142" w:right="35"/>
                      <w:jc w:val="both"/>
                      <w:rPr>
                        <w:rFonts w:ascii="Arial" w:eastAsia="Times New Roman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Times New Roman" w:hAnsi="Arial" w:cs="Arial"/>
                        <w:noProof/>
                        <w:sz w:val="18"/>
                        <w:szCs w:val="18"/>
                        <w:lang w:val="uk-UA" w:eastAsia="uk-UA"/>
                      </w:rPr>
                      <w:drawing>
                        <wp:inline distT="0" distB="0" distL="0" distR="0">
                          <wp:extent cx="1066800" cy="1312545"/>
                          <wp:effectExtent l="19050" t="0" r="0" b="0"/>
                          <wp:docPr id="1" name="Рисунок 9" descr="Махінько (Наталія) copy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9" descr="Махінько (Наталія) copy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6800" cy="1312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eastAsia="Times New Roman" w:hAnsi="Arial" w:cs="Arial"/>
                        <w:noProof/>
                        <w:sz w:val="18"/>
                        <w:szCs w:val="18"/>
                        <w:lang w:val="uk-UA" w:eastAsia="uk-UA"/>
                      </w:rPr>
                      <w:drawing>
                        <wp:inline distT="0" distB="0" distL="0" distR="0">
                          <wp:extent cx="846455" cy="1041400"/>
                          <wp:effectExtent l="19050" t="0" r="0" b="0"/>
                          <wp:docPr id="2" name="Рисунок 8" descr="Махінько (Антон) copy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8" descr="Махінько (Антон) copy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6455" cy="1041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398" type="#_x0000_t202" style="position:absolute;left:7704;top:6944;width:3072;height:1802" fillcolor="#eeece1" stroked="f" strokecolor="#0070c0">
              <v:textbox style="mso-next-textbox:#_x0000_s1398">
                <w:txbxContent>
                  <w:p w:rsidR="007B19ED" w:rsidRPr="001C3FD8" w:rsidRDefault="007B19ED" w:rsidP="00E875C5">
                    <w:pPr>
                      <w:spacing w:after="0" w:line="240" w:lineRule="auto"/>
                      <w:rPr>
                        <w:rFonts w:ascii="Arial" w:hAnsi="Arial" w:cs="Arial"/>
                        <w:color w:val="002060"/>
                        <w:sz w:val="18"/>
                        <w:szCs w:val="18"/>
                      </w:rPr>
                    </w:pPr>
                  </w:p>
                  <w:p w:rsidR="007B19ED" w:rsidRDefault="007B19ED" w:rsidP="00E875C5">
                    <w:pPr>
                      <w:spacing w:after="0" w:line="240" w:lineRule="auto"/>
                      <w:rPr>
                        <w:rFonts w:ascii="Arial" w:hAnsi="Arial" w:cs="Arial"/>
                        <w:color w:val="002060"/>
                        <w:sz w:val="18"/>
                        <w:szCs w:val="18"/>
                        <w:lang w:val="uk-UA"/>
                      </w:rPr>
                    </w:pPr>
                  </w:p>
                  <w:p w:rsidR="007B19ED" w:rsidRPr="00B1108D" w:rsidRDefault="007B19ED" w:rsidP="00E875C5">
                    <w:pPr>
                      <w:spacing w:after="0" w:line="240" w:lineRule="auto"/>
                      <w:rPr>
                        <w:rFonts w:ascii="Arial" w:hAnsi="Arial" w:cs="Arial"/>
                        <w:color w:val="002060"/>
                        <w:sz w:val="18"/>
                        <w:szCs w:val="18"/>
                        <w:lang w:val="uk-UA"/>
                      </w:rPr>
                    </w:pPr>
                  </w:p>
                  <w:p w:rsidR="007B19ED" w:rsidRPr="001C3FD8" w:rsidRDefault="007B19ED" w:rsidP="00E875C5">
                    <w:pPr>
                      <w:spacing w:after="0" w:line="240" w:lineRule="auto"/>
                      <w:rPr>
                        <w:rFonts w:ascii="Arial" w:eastAsia="Times New Roman" w:hAnsi="Arial" w:cs="Arial"/>
                        <w:b/>
                        <w:color w:val="002060"/>
                        <w:sz w:val="18"/>
                        <w:szCs w:val="18"/>
                        <w:lang w:val="uk-UA"/>
                      </w:rPr>
                    </w:pPr>
                    <w:r w:rsidRPr="001C3FD8">
                      <w:rPr>
                        <w:rFonts w:ascii="Arial" w:hAnsi="Arial" w:cs="Arial"/>
                        <w:b/>
                        <w:color w:val="002060"/>
                        <w:sz w:val="18"/>
                        <w:szCs w:val="18"/>
                        <w:lang w:val="uk-UA"/>
                      </w:rPr>
                      <w:t>Наталія Махінько</w:t>
                    </w:r>
                  </w:p>
                  <w:p w:rsidR="007B19ED" w:rsidRPr="001C3FD8" w:rsidRDefault="007B19ED" w:rsidP="00E875C5">
                    <w:pPr>
                      <w:spacing w:after="0" w:line="240" w:lineRule="auto"/>
                      <w:rPr>
                        <w:rFonts w:ascii="Arial" w:eastAsia="Times New Roman" w:hAnsi="Arial" w:cs="Arial"/>
                        <w:color w:val="002060"/>
                        <w:sz w:val="18"/>
                        <w:szCs w:val="18"/>
                        <w:lang w:val="uk-UA"/>
                      </w:rPr>
                    </w:pPr>
                    <w:r w:rsidRPr="001C3FD8">
                      <w:rPr>
                        <w:rFonts w:ascii="Arial" w:eastAsia="Times New Roman" w:hAnsi="Arial" w:cs="Arial"/>
                        <w:color w:val="002060"/>
                        <w:sz w:val="18"/>
                        <w:szCs w:val="18"/>
                        <w:lang w:val="uk-UA"/>
                      </w:rPr>
                      <w:t>доцент</w:t>
                    </w:r>
                    <w:r w:rsidRPr="001C3FD8">
                      <w:rPr>
                        <w:rFonts w:ascii="Arial" w:eastAsia="Times New Roman" w:hAnsi="Arial" w:cs="Arial"/>
                        <w:color w:val="002060"/>
                        <w:sz w:val="18"/>
                        <w:szCs w:val="18"/>
                      </w:rPr>
                      <w:t xml:space="preserve"> </w:t>
                    </w:r>
                    <w:r w:rsidRPr="001C3FD8">
                      <w:rPr>
                        <w:rFonts w:ascii="Arial" w:eastAsia="Times New Roman" w:hAnsi="Arial" w:cs="Arial"/>
                        <w:color w:val="002060"/>
                        <w:sz w:val="18"/>
                        <w:szCs w:val="18"/>
                        <w:lang w:val="uk-UA"/>
                      </w:rPr>
                      <w:t>кафедри комп’ютерних технологій будівництва</w:t>
                    </w:r>
                  </w:p>
                  <w:p w:rsidR="007B19ED" w:rsidRPr="001C3FD8" w:rsidRDefault="007B19ED" w:rsidP="00E875C5">
                    <w:pPr>
                      <w:spacing w:after="0" w:line="240" w:lineRule="auto"/>
                      <w:rPr>
                        <w:color w:val="002060"/>
                        <w:szCs w:val="18"/>
                      </w:rPr>
                    </w:pPr>
                    <w:r w:rsidRPr="001C3FD8">
                      <w:rPr>
                        <w:rFonts w:ascii="Arial" w:eastAsia="Times New Roman" w:hAnsi="Arial" w:cs="Arial"/>
                        <w:color w:val="002060"/>
                        <w:sz w:val="18"/>
                        <w:szCs w:val="18"/>
                        <w:lang w:val="uk-UA"/>
                      </w:rPr>
                      <w:t>к.т.н.</w:t>
                    </w:r>
                  </w:p>
                </w:txbxContent>
              </v:textbox>
            </v:shape>
            <w10:wrap type="topAndBottom"/>
          </v:group>
        </w:pict>
      </w:r>
      <w:r w:rsidR="00570BBB" w:rsidRPr="001C3FD8">
        <w:rPr>
          <w:rFonts w:ascii="Times New Roman" w:hAnsi="Times New Roman"/>
          <w:b/>
          <w:color w:val="002060"/>
          <w:lang w:val="uk-UA"/>
        </w:rPr>
        <w:t>Анотація</w:t>
      </w:r>
      <w:r w:rsidR="0052712A" w:rsidRPr="00165A69">
        <w:rPr>
          <w:rFonts w:ascii="Times New Roman" w:hAnsi="Times New Roman"/>
          <w:b/>
          <w:lang w:val="uk-UA"/>
        </w:rPr>
        <w:t>.</w:t>
      </w:r>
      <w:r w:rsidR="0052712A" w:rsidRPr="00165A69">
        <w:rPr>
          <w:rFonts w:ascii="Times New Roman" w:hAnsi="Times New Roman"/>
          <w:lang w:val="uk-UA"/>
        </w:rPr>
        <w:t xml:space="preserve"> </w:t>
      </w:r>
      <w:r w:rsidR="00BD5D01">
        <w:rPr>
          <w:rFonts w:ascii="Times New Roman" w:hAnsi="Times New Roman"/>
          <w:lang w:val="uk-UA"/>
        </w:rPr>
        <w:t>Імовірнісний розрахунок висо</w:t>
      </w:r>
      <w:r w:rsidR="00BD5D01">
        <w:rPr>
          <w:rFonts w:ascii="Times New Roman" w:hAnsi="Times New Roman"/>
          <w:lang w:val="uk-UA"/>
        </w:rPr>
        <w:t>т</w:t>
      </w:r>
      <w:r w:rsidR="00BD5D01">
        <w:rPr>
          <w:rFonts w:ascii="Times New Roman" w:hAnsi="Times New Roman"/>
          <w:lang w:val="uk-UA"/>
        </w:rPr>
        <w:t>них споруд залежить від наявності розрахунк</w:t>
      </w:r>
      <w:r w:rsidR="00BD5D01">
        <w:rPr>
          <w:rFonts w:ascii="Times New Roman" w:hAnsi="Times New Roman"/>
          <w:lang w:val="uk-UA"/>
        </w:rPr>
        <w:t>о</w:t>
      </w:r>
      <w:r w:rsidR="00BD5D01">
        <w:rPr>
          <w:rFonts w:ascii="Times New Roman" w:hAnsi="Times New Roman"/>
          <w:lang w:val="uk-UA"/>
        </w:rPr>
        <w:t>во-теоретичної бази, що забезпечує адекватне уявлення про взаємодію споруди із зовнішніми навантаженнями, на основі точних та досту</w:t>
      </w:r>
      <w:r w:rsidR="00BD5D01">
        <w:rPr>
          <w:rFonts w:ascii="Times New Roman" w:hAnsi="Times New Roman"/>
          <w:lang w:val="uk-UA"/>
        </w:rPr>
        <w:t>п</w:t>
      </w:r>
      <w:r w:rsidR="00BD5D01">
        <w:rPr>
          <w:rFonts w:ascii="Times New Roman" w:hAnsi="Times New Roman"/>
          <w:lang w:val="uk-UA"/>
        </w:rPr>
        <w:t>них для інженерів обчислювальних процедур і методів розрахунку. В запропонованій статті було д</w:t>
      </w:r>
      <w:r w:rsidR="0052712A" w:rsidRPr="00165A69">
        <w:rPr>
          <w:rFonts w:ascii="Times New Roman" w:hAnsi="Times New Roman"/>
          <w:lang w:val="uk-UA"/>
        </w:rPr>
        <w:t>осліджено проблему оцінки реакцій в</w:t>
      </w:r>
      <w:r w:rsidR="0052712A" w:rsidRPr="00165A69">
        <w:rPr>
          <w:rFonts w:ascii="Times New Roman" w:hAnsi="Times New Roman"/>
          <w:lang w:val="uk-UA"/>
        </w:rPr>
        <w:t>и</w:t>
      </w:r>
      <w:r w:rsidR="0052712A" w:rsidRPr="00165A69">
        <w:rPr>
          <w:rFonts w:ascii="Times New Roman" w:hAnsi="Times New Roman"/>
          <w:lang w:val="uk-UA"/>
        </w:rPr>
        <w:t xml:space="preserve">сотних споруд </w:t>
      </w:r>
      <w:r w:rsidR="00165A69">
        <w:rPr>
          <w:rFonts w:ascii="Times New Roman" w:hAnsi="Times New Roman"/>
          <w:lang w:val="uk-UA"/>
        </w:rPr>
        <w:t>на дію вітрового потоку у формі двох стаціонарних випадкових процесів</w:t>
      </w:r>
      <w:r w:rsidR="00DA2747">
        <w:rPr>
          <w:rFonts w:ascii="Times New Roman" w:hAnsi="Times New Roman"/>
          <w:lang w:val="uk-UA"/>
        </w:rPr>
        <w:t xml:space="preserve"> та з</w:t>
      </w:r>
      <w:r w:rsidR="00DA2747">
        <w:rPr>
          <w:rFonts w:ascii="Times New Roman" w:hAnsi="Times New Roman"/>
          <w:lang w:val="uk-UA"/>
        </w:rPr>
        <w:t>а</w:t>
      </w:r>
      <w:r w:rsidR="00DA2747">
        <w:rPr>
          <w:rFonts w:ascii="Times New Roman" w:hAnsi="Times New Roman"/>
          <w:lang w:val="uk-UA"/>
        </w:rPr>
        <w:t>пропонована</w:t>
      </w:r>
      <w:r w:rsidR="00110A8D" w:rsidRPr="00165A69">
        <w:rPr>
          <w:rFonts w:ascii="Times New Roman" w:hAnsi="Times New Roman"/>
          <w:lang w:val="uk-UA"/>
        </w:rPr>
        <w:t xml:space="preserve"> лаконічна методика сполучення цих процесів шляхом застосування фактору пориву. </w:t>
      </w:r>
      <w:r w:rsidR="00165A69">
        <w:rPr>
          <w:rFonts w:ascii="Times New Roman" w:hAnsi="Times New Roman"/>
          <w:lang w:val="uk-UA"/>
        </w:rPr>
        <w:t>В</w:t>
      </w:r>
      <w:r w:rsidR="00165A69" w:rsidRPr="00165A69">
        <w:rPr>
          <w:rFonts w:ascii="Times New Roman" w:hAnsi="Times New Roman"/>
          <w:lang w:val="uk-UA"/>
        </w:rPr>
        <w:t>ідповідно до отриманих залежностей та рекомендацій</w:t>
      </w:r>
      <w:r w:rsidR="00165A69">
        <w:rPr>
          <w:rFonts w:ascii="Times New Roman" w:hAnsi="Times New Roman"/>
          <w:lang w:val="uk-UA"/>
        </w:rPr>
        <w:t>,</w:t>
      </w:r>
      <w:r w:rsidR="00165A69" w:rsidRPr="00165A69">
        <w:rPr>
          <w:rFonts w:ascii="Times New Roman" w:hAnsi="Times New Roman"/>
          <w:lang w:val="uk-UA"/>
        </w:rPr>
        <w:t xml:space="preserve"> </w:t>
      </w:r>
      <w:r w:rsidR="00165A69">
        <w:rPr>
          <w:rFonts w:ascii="Times New Roman" w:hAnsi="Times New Roman"/>
          <w:lang w:val="uk-UA"/>
        </w:rPr>
        <w:t>в</w:t>
      </w:r>
      <w:r w:rsidR="00110A8D" w:rsidRPr="00165A69">
        <w:rPr>
          <w:rFonts w:ascii="Times New Roman" w:hAnsi="Times New Roman"/>
          <w:lang w:val="uk-UA"/>
        </w:rPr>
        <w:t>иконаний практичний розр</w:t>
      </w:r>
      <w:r w:rsidR="00110A8D" w:rsidRPr="00165A69">
        <w:rPr>
          <w:rFonts w:ascii="Times New Roman" w:hAnsi="Times New Roman"/>
          <w:lang w:val="uk-UA"/>
        </w:rPr>
        <w:t>а</w:t>
      </w:r>
      <w:r w:rsidR="00110A8D" w:rsidRPr="00165A69">
        <w:rPr>
          <w:rFonts w:ascii="Times New Roman" w:hAnsi="Times New Roman"/>
          <w:lang w:val="uk-UA"/>
        </w:rPr>
        <w:t>хунок надійності висотної споруди у просторі переміщень</w:t>
      </w:r>
      <w:r w:rsidR="00DA2747">
        <w:rPr>
          <w:rFonts w:ascii="Times New Roman" w:hAnsi="Times New Roman"/>
          <w:lang w:val="uk-UA"/>
        </w:rPr>
        <w:t xml:space="preserve"> при врахуванні випадковості обох складових вітрового впливу</w:t>
      </w:r>
      <w:r w:rsidR="00110A8D" w:rsidRPr="00165A69">
        <w:rPr>
          <w:rFonts w:ascii="Times New Roman" w:hAnsi="Times New Roman"/>
          <w:lang w:val="uk-UA"/>
        </w:rPr>
        <w:t xml:space="preserve">, на прикладі </w:t>
      </w:r>
      <w:r w:rsidR="00942760">
        <w:rPr>
          <w:rFonts w:ascii="Times New Roman" w:hAnsi="Times New Roman"/>
          <w:lang w:val="uk-UA"/>
        </w:rPr>
        <w:t>стр</w:t>
      </w:r>
      <w:r w:rsidR="00942760">
        <w:rPr>
          <w:rFonts w:ascii="Times New Roman" w:hAnsi="Times New Roman"/>
          <w:lang w:val="uk-UA"/>
        </w:rPr>
        <w:t>и</w:t>
      </w:r>
      <w:r w:rsidR="00942760">
        <w:rPr>
          <w:rFonts w:ascii="Times New Roman" w:hAnsi="Times New Roman"/>
          <w:lang w:val="uk-UA"/>
        </w:rPr>
        <w:t>жня</w:t>
      </w:r>
      <w:r w:rsidR="00DA2747">
        <w:rPr>
          <w:rFonts w:ascii="Times New Roman" w:hAnsi="Times New Roman"/>
          <w:lang w:val="uk-UA"/>
        </w:rPr>
        <w:t xml:space="preserve"> з одним ступенем вільності</w:t>
      </w:r>
      <w:r w:rsidR="00110A8D" w:rsidRPr="00165A69">
        <w:rPr>
          <w:rFonts w:ascii="Times New Roman" w:hAnsi="Times New Roman"/>
          <w:lang w:val="uk-UA"/>
        </w:rPr>
        <w:t>.</w:t>
      </w:r>
    </w:p>
    <w:p w:rsidR="00110A8D" w:rsidRPr="00165A69" w:rsidRDefault="00110A8D" w:rsidP="00DA2747">
      <w:pPr>
        <w:spacing w:after="0" w:line="240" w:lineRule="auto"/>
        <w:ind w:firstLine="284"/>
        <w:jc w:val="both"/>
        <w:rPr>
          <w:rFonts w:ascii="Times New Roman" w:hAnsi="Times New Roman"/>
          <w:lang w:val="uk-UA"/>
        </w:rPr>
      </w:pPr>
      <w:r w:rsidRPr="001C3FD8">
        <w:rPr>
          <w:rFonts w:ascii="Times New Roman" w:hAnsi="Times New Roman"/>
          <w:b/>
          <w:color w:val="002060"/>
          <w:lang w:val="uk-UA"/>
        </w:rPr>
        <w:t>Ключові слова</w:t>
      </w:r>
      <w:r w:rsidRPr="00165A69">
        <w:rPr>
          <w:rFonts w:ascii="Times New Roman" w:hAnsi="Times New Roman"/>
          <w:lang w:val="uk-UA"/>
        </w:rPr>
        <w:t>. Швидкість вітру, випадк</w:t>
      </w:r>
      <w:r w:rsidRPr="00165A69">
        <w:rPr>
          <w:rFonts w:ascii="Times New Roman" w:hAnsi="Times New Roman"/>
          <w:lang w:val="uk-UA"/>
        </w:rPr>
        <w:t>о</w:t>
      </w:r>
      <w:r w:rsidRPr="00165A69">
        <w:rPr>
          <w:rFonts w:ascii="Times New Roman" w:hAnsi="Times New Roman"/>
          <w:lang w:val="uk-UA"/>
        </w:rPr>
        <w:t>вий процес, фактор пориву, характеристична інтенсивність, частотні характеристики.</w:t>
      </w:r>
    </w:p>
    <w:p w:rsidR="00110A8D" w:rsidRPr="00165A69" w:rsidRDefault="00110A8D" w:rsidP="00DA2747">
      <w:pPr>
        <w:spacing w:after="0" w:line="240" w:lineRule="auto"/>
        <w:ind w:firstLine="284"/>
        <w:jc w:val="both"/>
        <w:rPr>
          <w:rFonts w:ascii="Times New Roman" w:hAnsi="Times New Roman"/>
          <w:lang w:val="uk-UA"/>
        </w:rPr>
      </w:pPr>
    </w:p>
    <w:p w:rsidR="00110A8D" w:rsidRPr="00165A69" w:rsidRDefault="00110A8D" w:rsidP="00DA2747">
      <w:pPr>
        <w:spacing w:after="0" w:line="240" w:lineRule="auto"/>
        <w:ind w:firstLine="284"/>
        <w:jc w:val="both"/>
        <w:rPr>
          <w:rFonts w:ascii="Times New Roman" w:hAnsi="Times New Roman"/>
          <w:lang w:val="uk-UA"/>
        </w:rPr>
      </w:pPr>
    </w:p>
    <w:p w:rsidR="00570BBB" w:rsidRPr="00165A69" w:rsidRDefault="00FE010B" w:rsidP="00E875C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>ВСТУП</w:t>
      </w:r>
    </w:p>
    <w:p w:rsidR="00165A69" w:rsidRPr="00165A69" w:rsidRDefault="00165A69" w:rsidP="00E875C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E73475" w:rsidRPr="001C3FD8" w:rsidRDefault="0044725D" w:rsidP="00DA274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pict>
          <v:group id="_x0000_s1395" style="position:absolute;left:0;text-align:left;margin-left:254.5pt;margin-top:-314.75pt;width:227.6pt;height:90.1pt;z-index:251657728" coordorigin="6224,6944" coordsize="4552,1802">
            <v:shape id="_x0000_s1393" type="#_x0000_t202" style="position:absolute;left:6224;top:6944;width:1590;height:1802" fillcolor="#eeece1" stroked="f" strokecolor="#0070c0">
              <v:textbox style="mso-next-textbox:#_x0000_s1393">
                <w:txbxContent>
                  <w:p w:rsidR="007B19ED" w:rsidRPr="00F11464" w:rsidRDefault="00412A49" w:rsidP="005920DE">
                    <w:pPr>
                      <w:ind w:left="-142" w:right="35"/>
                      <w:jc w:val="both"/>
                      <w:rPr>
                        <w:rFonts w:ascii="Arial" w:eastAsia="Times New Roman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Times New Roman" w:hAnsi="Arial" w:cs="Arial"/>
                        <w:noProof/>
                        <w:sz w:val="18"/>
                        <w:szCs w:val="18"/>
                        <w:lang w:val="uk-UA" w:eastAsia="uk-UA"/>
                      </w:rPr>
                      <w:drawing>
                        <wp:inline distT="0" distB="0" distL="0" distR="0">
                          <wp:extent cx="1066800" cy="1312545"/>
                          <wp:effectExtent l="19050" t="0" r="0" b="0"/>
                          <wp:docPr id="3" name="Рисунок 8" descr="Махінько (Антон) copy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8" descr="Махінько (Антон) copy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6800" cy="1312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394" type="#_x0000_t202" style="position:absolute;left:7704;top:6944;width:3072;height:1802" fillcolor="#eeece1" stroked="f" strokecolor="#0070c0">
              <v:textbox style="mso-next-textbox:#_x0000_s1394">
                <w:txbxContent>
                  <w:p w:rsidR="007B19ED" w:rsidRPr="001C3FD8" w:rsidRDefault="007B19ED" w:rsidP="005920DE">
                    <w:pPr>
                      <w:spacing w:after="0" w:line="240" w:lineRule="auto"/>
                      <w:rPr>
                        <w:rFonts w:ascii="Arial" w:hAnsi="Arial" w:cs="Arial"/>
                        <w:color w:val="002060"/>
                        <w:sz w:val="18"/>
                        <w:szCs w:val="18"/>
                      </w:rPr>
                    </w:pPr>
                  </w:p>
                  <w:p w:rsidR="007B19ED" w:rsidRDefault="007B19ED" w:rsidP="005920DE">
                    <w:pPr>
                      <w:spacing w:after="0" w:line="240" w:lineRule="auto"/>
                      <w:rPr>
                        <w:rFonts w:ascii="Arial" w:hAnsi="Arial" w:cs="Arial"/>
                        <w:color w:val="002060"/>
                        <w:sz w:val="18"/>
                        <w:szCs w:val="18"/>
                      </w:rPr>
                    </w:pPr>
                  </w:p>
                  <w:p w:rsidR="007B19ED" w:rsidRPr="001C3FD8" w:rsidRDefault="007B19ED" w:rsidP="005920DE">
                    <w:pPr>
                      <w:spacing w:after="0" w:line="240" w:lineRule="auto"/>
                      <w:rPr>
                        <w:rFonts w:ascii="Arial" w:hAnsi="Arial" w:cs="Arial"/>
                        <w:color w:val="002060"/>
                        <w:sz w:val="18"/>
                        <w:szCs w:val="18"/>
                      </w:rPr>
                    </w:pPr>
                  </w:p>
                  <w:p w:rsidR="007B19ED" w:rsidRPr="001C3FD8" w:rsidRDefault="007B19ED" w:rsidP="005920DE">
                    <w:pPr>
                      <w:spacing w:after="0" w:line="240" w:lineRule="auto"/>
                      <w:rPr>
                        <w:rFonts w:ascii="Arial" w:eastAsia="Times New Roman" w:hAnsi="Arial" w:cs="Arial"/>
                        <w:b/>
                        <w:color w:val="002060"/>
                        <w:sz w:val="18"/>
                        <w:szCs w:val="18"/>
                        <w:lang w:val="uk-UA"/>
                      </w:rPr>
                    </w:pPr>
                    <w:r w:rsidRPr="001C3FD8">
                      <w:rPr>
                        <w:rFonts w:ascii="Arial" w:hAnsi="Arial" w:cs="Arial"/>
                        <w:b/>
                        <w:color w:val="002060"/>
                        <w:sz w:val="18"/>
                        <w:szCs w:val="18"/>
                        <w:lang w:val="uk-UA"/>
                      </w:rPr>
                      <w:t>Антон Махінько</w:t>
                    </w:r>
                  </w:p>
                  <w:p w:rsidR="007B19ED" w:rsidRPr="001C3FD8" w:rsidRDefault="007B19ED" w:rsidP="00A97060">
                    <w:pPr>
                      <w:spacing w:after="0" w:line="240" w:lineRule="auto"/>
                      <w:ind w:right="-55"/>
                      <w:rPr>
                        <w:rFonts w:ascii="Arial" w:eastAsia="Times New Roman" w:hAnsi="Arial" w:cs="Arial"/>
                        <w:color w:val="002060"/>
                        <w:sz w:val="18"/>
                        <w:szCs w:val="18"/>
                        <w:lang w:val="uk-UA"/>
                      </w:rPr>
                    </w:pPr>
                    <w:r w:rsidRPr="001C3FD8">
                      <w:rPr>
                        <w:rFonts w:ascii="Arial" w:eastAsia="Times New Roman" w:hAnsi="Arial" w:cs="Arial"/>
                        <w:color w:val="002060"/>
                        <w:sz w:val="18"/>
                        <w:szCs w:val="18"/>
                        <w:lang w:val="uk-UA"/>
                      </w:rPr>
                      <w:t>професор</w:t>
                    </w:r>
                    <w:r w:rsidRPr="001C3FD8">
                      <w:rPr>
                        <w:rFonts w:ascii="Arial" w:eastAsia="Times New Roman" w:hAnsi="Arial" w:cs="Arial"/>
                        <w:color w:val="002060"/>
                        <w:sz w:val="18"/>
                        <w:szCs w:val="18"/>
                      </w:rPr>
                      <w:t xml:space="preserve"> </w:t>
                    </w:r>
                    <w:r w:rsidRPr="001C3FD8">
                      <w:rPr>
                        <w:rFonts w:ascii="Arial" w:eastAsia="Times New Roman" w:hAnsi="Arial" w:cs="Arial"/>
                        <w:color w:val="002060"/>
                        <w:sz w:val="18"/>
                        <w:szCs w:val="18"/>
                        <w:lang w:val="uk-UA"/>
                      </w:rPr>
                      <w:t>кафедри комп’ютерних технологій</w:t>
                    </w:r>
                    <w:r>
                      <w:rPr>
                        <w:rFonts w:ascii="Arial" w:eastAsia="Times New Roman" w:hAnsi="Arial" w:cs="Arial"/>
                        <w:color w:val="002060"/>
                        <w:sz w:val="18"/>
                        <w:szCs w:val="18"/>
                        <w:lang w:val="uk-UA"/>
                      </w:rPr>
                      <w:t xml:space="preserve"> </w:t>
                    </w:r>
                    <w:r w:rsidRPr="001C3FD8">
                      <w:rPr>
                        <w:rFonts w:ascii="Arial" w:eastAsia="Times New Roman" w:hAnsi="Arial" w:cs="Arial"/>
                        <w:color w:val="002060"/>
                        <w:sz w:val="18"/>
                        <w:szCs w:val="18"/>
                        <w:lang w:val="uk-UA"/>
                      </w:rPr>
                      <w:t>будівництва</w:t>
                    </w:r>
                  </w:p>
                  <w:p w:rsidR="007B19ED" w:rsidRPr="001C3FD8" w:rsidRDefault="007B19ED" w:rsidP="005920DE">
                    <w:pPr>
                      <w:spacing w:after="0" w:line="240" w:lineRule="auto"/>
                      <w:rPr>
                        <w:rFonts w:ascii="Arial" w:eastAsia="Times New Roman" w:hAnsi="Arial" w:cs="Arial"/>
                        <w:color w:val="002060"/>
                        <w:sz w:val="18"/>
                        <w:szCs w:val="18"/>
                      </w:rPr>
                    </w:pPr>
                    <w:r w:rsidRPr="001C3FD8">
                      <w:rPr>
                        <w:rFonts w:ascii="Arial" w:eastAsia="Times New Roman" w:hAnsi="Arial" w:cs="Arial"/>
                        <w:color w:val="002060"/>
                        <w:sz w:val="18"/>
                        <w:szCs w:val="18"/>
                        <w:lang w:val="uk-UA"/>
                      </w:rPr>
                      <w:t>д.т.н., с.н.с.</w:t>
                    </w:r>
                  </w:p>
                </w:txbxContent>
              </v:textbox>
            </v:shape>
            <w10:wrap type="topAndBottom"/>
          </v:group>
        </w:pict>
      </w:r>
      <w:r w:rsidR="00241299" w:rsidRPr="00165A69">
        <w:rPr>
          <w:sz w:val="24"/>
          <w:szCs w:val="24"/>
        </w:rPr>
        <w:t>Оцінка реакцій висотних споруд при с</w:t>
      </w:r>
      <w:r w:rsidR="00241299" w:rsidRPr="00165A69">
        <w:rPr>
          <w:sz w:val="24"/>
          <w:szCs w:val="24"/>
        </w:rPr>
        <w:t>у</w:t>
      </w:r>
      <w:r w:rsidR="00241299" w:rsidRPr="00165A69">
        <w:rPr>
          <w:sz w:val="24"/>
          <w:szCs w:val="24"/>
        </w:rPr>
        <w:t xml:space="preserve">місній дії статичної </w:t>
      </w:r>
      <w:r w:rsidR="00D81EF2" w:rsidRPr="00D81EF2">
        <w:rPr>
          <w:position w:val="-10"/>
          <w:sz w:val="24"/>
          <w:szCs w:val="24"/>
        </w:rPr>
        <w:object w:dxaOrig="49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24.65pt;height:17.35pt" o:ole="">
            <v:imagedata r:id="rId14" o:title=""/>
          </v:shape>
          <o:OLEObject Type="Embed" ProgID="Equation.DSMT4" ShapeID="_x0000_i1046" DrawAspect="Content" ObjectID="_1556918459" r:id="rId15"/>
        </w:object>
      </w:r>
      <w:r w:rsidR="00241299" w:rsidRPr="00165A69">
        <w:rPr>
          <w:sz w:val="24"/>
          <w:szCs w:val="24"/>
        </w:rPr>
        <w:t xml:space="preserve"> і пульсаційної </w:t>
      </w:r>
      <w:r w:rsidR="00D81EF2" w:rsidRPr="00D81EF2">
        <w:rPr>
          <w:position w:val="-10"/>
          <w:sz w:val="24"/>
          <w:szCs w:val="24"/>
        </w:rPr>
        <w:object w:dxaOrig="480" w:dyaOrig="320">
          <v:shape id="_x0000_i1047" type="#_x0000_t75" style="width:24pt;height:16pt" o:ole="">
            <v:imagedata r:id="rId16" o:title=""/>
          </v:shape>
          <o:OLEObject Type="Embed" ProgID="Equation.DSMT4" ShapeID="_x0000_i1047" DrawAspect="Content" ObjectID="_1556918460" r:id="rId17"/>
        </w:object>
      </w:r>
      <w:r w:rsidR="00241299" w:rsidRPr="00165A69">
        <w:rPr>
          <w:sz w:val="24"/>
          <w:szCs w:val="24"/>
        </w:rPr>
        <w:t xml:space="preserve"> складової швидкості вітру, коли оби</w:t>
      </w:r>
      <w:r w:rsidR="00241299" w:rsidRPr="00165A69">
        <w:rPr>
          <w:sz w:val="24"/>
          <w:szCs w:val="24"/>
        </w:rPr>
        <w:t>д</w:t>
      </w:r>
      <w:r w:rsidR="00241299" w:rsidRPr="00165A69">
        <w:rPr>
          <w:sz w:val="24"/>
          <w:szCs w:val="24"/>
        </w:rPr>
        <w:t>ві розглядаються як випадкові, завжди пр</w:t>
      </w:r>
      <w:r w:rsidR="00241299" w:rsidRPr="00165A69">
        <w:rPr>
          <w:sz w:val="24"/>
          <w:szCs w:val="24"/>
        </w:rPr>
        <w:t>о</w:t>
      </w:r>
      <w:r w:rsidR="00241299" w:rsidRPr="00165A69">
        <w:rPr>
          <w:sz w:val="24"/>
          <w:szCs w:val="24"/>
        </w:rPr>
        <w:t>вокує проблему співставлення двох випа</w:t>
      </w:r>
      <w:r w:rsidR="00241299" w:rsidRPr="00165A69">
        <w:rPr>
          <w:sz w:val="24"/>
          <w:szCs w:val="24"/>
        </w:rPr>
        <w:t>д</w:t>
      </w:r>
      <w:r w:rsidR="00241299" w:rsidRPr="00165A69">
        <w:rPr>
          <w:sz w:val="24"/>
          <w:szCs w:val="24"/>
        </w:rPr>
        <w:t xml:space="preserve">кових процесів із різним масштабом часу: макрометеорологічного </w:t>
      </w:r>
      <w:r w:rsidR="00D81EF2" w:rsidRPr="00D81EF2">
        <w:rPr>
          <w:position w:val="-6"/>
          <w:sz w:val="24"/>
          <w:szCs w:val="24"/>
        </w:rPr>
        <w:object w:dxaOrig="139" w:dyaOrig="240">
          <v:shape id="_x0000_i1048" type="#_x0000_t75" style="width:7.35pt;height:12pt" o:ole="">
            <v:imagedata r:id="rId18" o:title=""/>
          </v:shape>
          <o:OLEObject Type="Embed" ProgID="Equation.DSMT4" ShapeID="_x0000_i1048" DrawAspect="Content" ObjectID="_1556918461" r:id="rId19"/>
        </w:object>
      </w:r>
      <w:r w:rsidR="001C3FD8">
        <w:rPr>
          <w:sz w:val="24"/>
          <w:szCs w:val="24"/>
        </w:rPr>
        <w:t>, що вимірюється</w:t>
      </w:r>
    </w:p>
    <w:p w:rsidR="00E73475" w:rsidRDefault="00E73475" w:rsidP="00DA274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jc w:val="both"/>
        <w:rPr>
          <w:sz w:val="24"/>
          <w:szCs w:val="24"/>
        </w:rPr>
      </w:pPr>
    </w:p>
    <w:p w:rsidR="00E73475" w:rsidRDefault="00E73475" w:rsidP="00E73475">
      <w:pPr>
        <w:pStyle w:val="ac"/>
        <w:tabs>
          <w:tab w:val="clear" w:pos="567"/>
          <w:tab w:val="left" w:pos="709"/>
        </w:tabs>
        <w:spacing w:line="240" w:lineRule="auto"/>
        <w:ind w:left="0" w:firstLine="0"/>
        <w:jc w:val="both"/>
        <w:rPr>
          <w:sz w:val="24"/>
          <w:szCs w:val="24"/>
        </w:rPr>
      </w:pPr>
    </w:p>
    <w:p w:rsidR="004B2F4B" w:rsidRDefault="00241299" w:rsidP="00AA4938">
      <w:pPr>
        <w:pStyle w:val="ac"/>
        <w:tabs>
          <w:tab w:val="clear" w:pos="567"/>
          <w:tab w:val="left" w:pos="709"/>
        </w:tabs>
        <w:spacing w:line="240" w:lineRule="auto"/>
        <w:ind w:left="0" w:firstLine="0"/>
        <w:jc w:val="both"/>
        <w:rPr>
          <w:sz w:val="24"/>
          <w:szCs w:val="24"/>
        </w:rPr>
      </w:pPr>
      <w:r w:rsidRPr="00165A69">
        <w:rPr>
          <w:sz w:val="24"/>
          <w:szCs w:val="24"/>
        </w:rPr>
        <w:t>у десятках годин і добах та макрометеор</w:t>
      </w:r>
      <w:r w:rsidRPr="00165A69">
        <w:rPr>
          <w:sz w:val="24"/>
          <w:szCs w:val="24"/>
        </w:rPr>
        <w:t>о</w:t>
      </w:r>
      <w:r w:rsidRPr="00165A69">
        <w:rPr>
          <w:sz w:val="24"/>
          <w:szCs w:val="24"/>
        </w:rPr>
        <w:t xml:space="preserve">логічного </w:t>
      </w:r>
      <w:r w:rsidR="00D81EF2" w:rsidRPr="00D81EF2">
        <w:rPr>
          <w:position w:val="-6"/>
          <w:sz w:val="24"/>
          <w:szCs w:val="24"/>
        </w:rPr>
        <w:object w:dxaOrig="180" w:dyaOrig="220">
          <v:shape id="_x0000_i1049" type="#_x0000_t75" style="width:9.35pt;height:11.35pt" o:ole="">
            <v:imagedata r:id="rId20" o:title=""/>
          </v:shape>
          <o:OLEObject Type="Embed" ProgID="Equation.DSMT4" ShapeID="_x0000_i1049" DrawAspect="Content" ObjectID="_1556918462" r:id="rId21"/>
        </w:object>
      </w:r>
      <w:r w:rsidR="00AA4938">
        <w:rPr>
          <w:sz w:val="24"/>
          <w:szCs w:val="24"/>
        </w:rPr>
        <w:t>, що вимірюється у секундах та</w:t>
      </w:r>
      <w:r w:rsidR="00E73475">
        <w:rPr>
          <w:sz w:val="24"/>
          <w:szCs w:val="24"/>
        </w:rPr>
        <w:t xml:space="preserve"> </w:t>
      </w:r>
      <w:r w:rsidRPr="00165A69">
        <w:rPr>
          <w:sz w:val="24"/>
          <w:szCs w:val="24"/>
        </w:rPr>
        <w:t xml:space="preserve">хвилинах. Справа в тому, що випадкові процеси </w:t>
      </w:r>
      <w:r w:rsidR="00D81EF2" w:rsidRPr="00D81EF2">
        <w:rPr>
          <w:position w:val="-10"/>
          <w:sz w:val="24"/>
          <w:szCs w:val="24"/>
        </w:rPr>
        <w:object w:dxaOrig="499" w:dyaOrig="360">
          <v:shape id="_x0000_i1050" type="#_x0000_t75" style="width:24.65pt;height:17.35pt" o:ole="">
            <v:imagedata r:id="rId22" o:title=""/>
          </v:shape>
          <o:OLEObject Type="Embed" ProgID="Equation.DSMT4" ShapeID="_x0000_i1050" DrawAspect="Content" ObjectID="_1556918463" r:id="rId23"/>
        </w:object>
      </w:r>
      <w:r w:rsidRPr="00165A69">
        <w:rPr>
          <w:sz w:val="24"/>
          <w:szCs w:val="24"/>
        </w:rPr>
        <w:t xml:space="preserve"> і </w:t>
      </w:r>
      <w:r w:rsidR="00D81EF2" w:rsidRPr="00D81EF2">
        <w:rPr>
          <w:position w:val="-10"/>
          <w:sz w:val="24"/>
          <w:szCs w:val="24"/>
        </w:rPr>
        <w:object w:dxaOrig="480" w:dyaOrig="320">
          <v:shape id="_x0000_i1051" type="#_x0000_t75" style="width:24pt;height:16pt" o:ole="">
            <v:imagedata r:id="rId24" o:title=""/>
          </v:shape>
          <o:OLEObject Type="Embed" ProgID="Equation.DSMT4" ShapeID="_x0000_i1051" DrawAspect="Content" ObjectID="_1556918464" r:id="rId25"/>
        </w:object>
      </w:r>
      <w:r w:rsidRPr="00165A69">
        <w:rPr>
          <w:sz w:val="24"/>
          <w:szCs w:val="24"/>
        </w:rPr>
        <w:t>, будучи стаціонарними в межах свого масштабу часу, при алгебр</w:t>
      </w:r>
      <w:r w:rsidRPr="00165A69">
        <w:rPr>
          <w:sz w:val="24"/>
          <w:szCs w:val="24"/>
        </w:rPr>
        <w:t>а</w:t>
      </w:r>
      <w:r w:rsidRPr="00165A69">
        <w:rPr>
          <w:sz w:val="24"/>
          <w:szCs w:val="24"/>
        </w:rPr>
        <w:t>їчній сумі породжують нестаціонарний процес із складною частотною структурою. Простота математичного опису цієї стру</w:t>
      </w:r>
      <w:r w:rsidRPr="00165A69">
        <w:rPr>
          <w:sz w:val="24"/>
          <w:szCs w:val="24"/>
        </w:rPr>
        <w:t>к</w:t>
      </w:r>
      <w:r w:rsidRPr="00165A69">
        <w:rPr>
          <w:sz w:val="24"/>
          <w:szCs w:val="24"/>
        </w:rPr>
        <w:t>тури напряму впливає на процедуру опису випадкових коливань споруди, яка з точки зору інженера повинна бути аналітичною та лаконічною. Очевидно, що для цього нео</w:t>
      </w:r>
      <w:r w:rsidRPr="00165A69">
        <w:rPr>
          <w:sz w:val="24"/>
          <w:szCs w:val="24"/>
        </w:rPr>
        <w:t>б</w:t>
      </w:r>
      <w:r w:rsidRPr="00165A69">
        <w:rPr>
          <w:sz w:val="24"/>
          <w:szCs w:val="24"/>
        </w:rPr>
        <w:t>хідно щоб методика поєднання двох скл</w:t>
      </w:r>
      <w:r w:rsidRPr="00165A69">
        <w:rPr>
          <w:sz w:val="24"/>
          <w:szCs w:val="24"/>
        </w:rPr>
        <w:t>а</w:t>
      </w:r>
      <w:r w:rsidRPr="00165A69">
        <w:rPr>
          <w:sz w:val="24"/>
          <w:szCs w:val="24"/>
        </w:rPr>
        <w:t xml:space="preserve">дових швидкості вітру також була </w:t>
      </w:r>
      <w:r w:rsidR="004B2F4B">
        <w:rPr>
          <w:sz w:val="24"/>
          <w:szCs w:val="24"/>
          <w:lang w:val="ru-RU"/>
        </w:rPr>
        <w:t>простою</w:t>
      </w:r>
      <w:r w:rsidRPr="00165A69">
        <w:rPr>
          <w:sz w:val="24"/>
          <w:szCs w:val="24"/>
        </w:rPr>
        <w:t>.</w:t>
      </w:r>
      <w:r w:rsidR="004B2F4B">
        <w:rPr>
          <w:sz w:val="24"/>
          <w:szCs w:val="24"/>
        </w:rPr>
        <w:t xml:space="preserve"> </w:t>
      </w:r>
      <w:r w:rsidR="004B2F4B" w:rsidRPr="004B2F4B">
        <w:rPr>
          <w:sz w:val="24"/>
          <w:szCs w:val="24"/>
        </w:rPr>
        <w:t>Типові подібні теоретичні задачі вже вир</w:t>
      </w:r>
      <w:r w:rsidR="004B2F4B" w:rsidRPr="004B2F4B">
        <w:rPr>
          <w:sz w:val="24"/>
          <w:szCs w:val="24"/>
        </w:rPr>
        <w:t>і</w:t>
      </w:r>
      <w:r w:rsidR="004B2F4B" w:rsidRPr="004B2F4B">
        <w:rPr>
          <w:sz w:val="24"/>
          <w:szCs w:val="24"/>
        </w:rPr>
        <w:t xml:space="preserve">шувалися в рамках даного журналу </w:t>
      </w:r>
      <w:r w:rsidR="004B2F4B">
        <w:rPr>
          <w:sz w:val="24"/>
          <w:szCs w:val="24"/>
        </w:rPr>
        <w:sym w:font="Symbol" w:char="F05B"/>
      </w:r>
      <w:r w:rsidR="004B2F4B" w:rsidRPr="004B2F4B">
        <w:rPr>
          <w:sz w:val="24"/>
          <w:szCs w:val="24"/>
        </w:rPr>
        <w:t>1</w:t>
      </w:r>
      <w:r w:rsidR="004B2F4B">
        <w:rPr>
          <w:sz w:val="24"/>
          <w:szCs w:val="24"/>
        </w:rPr>
        <w:sym w:font="Symbol" w:char="F05D"/>
      </w:r>
      <w:r w:rsidR="004B2F4B" w:rsidRPr="004B2F4B">
        <w:rPr>
          <w:sz w:val="24"/>
          <w:szCs w:val="24"/>
        </w:rPr>
        <w:t>.</w:t>
      </w:r>
    </w:p>
    <w:p w:rsidR="00241299" w:rsidRPr="00165A69" w:rsidRDefault="00241299" w:rsidP="00DA274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165A69">
        <w:rPr>
          <w:sz w:val="24"/>
          <w:szCs w:val="24"/>
        </w:rPr>
        <w:lastRenderedPageBreak/>
        <w:t>Неможна не відмітити певну іронію д</w:t>
      </w:r>
      <w:r w:rsidRPr="00165A69">
        <w:rPr>
          <w:sz w:val="24"/>
          <w:szCs w:val="24"/>
        </w:rPr>
        <w:t>а</w:t>
      </w:r>
      <w:r w:rsidRPr="00165A69">
        <w:rPr>
          <w:sz w:val="24"/>
          <w:szCs w:val="24"/>
        </w:rPr>
        <w:t xml:space="preserve">ної проблематики: фактичний випадковий процес швидкості вітру на підставі спектру Ван дер Ховена </w:t>
      </w:r>
      <w:r w:rsidR="00BD5D01" w:rsidRPr="00CF759C">
        <w:rPr>
          <w:sz w:val="24"/>
          <w:szCs w:val="24"/>
        </w:rPr>
        <w:sym w:font="Symbol" w:char="F05B"/>
      </w:r>
      <w:r w:rsidR="00942760">
        <w:rPr>
          <w:sz w:val="24"/>
          <w:szCs w:val="24"/>
        </w:rPr>
        <w:t>2</w:t>
      </w:r>
      <w:r w:rsidR="00BD5D01" w:rsidRPr="00CF759C">
        <w:rPr>
          <w:sz w:val="24"/>
          <w:szCs w:val="24"/>
        </w:rPr>
        <w:sym w:font="Symbol" w:char="F05D"/>
      </w:r>
      <w:r w:rsidR="00BD5D01">
        <w:rPr>
          <w:sz w:val="24"/>
          <w:szCs w:val="24"/>
        </w:rPr>
        <w:t xml:space="preserve"> </w:t>
      </w:r>
      <w:r w:rsidRPr="00165A69">
        <w:rPr>
          <w:sz w:val="24"/>
          <w:szCs w:val="24"/>
        </w:rPr>
        <w:t xml:space="preserve">розкладають на два «зручні» стаціонарні процеси </w:t>
      </w:r>
      <w:r w:rsidR="00D81EF2" w:rsidRPr="00D81EF2">
        <w:rPr>
          <w:position w:val="-10"/>
          <w:sz w:val="24"/>
          <w:szCs w:val="24"/>
        </w:rPr>
        <w:object w:dxaOrig="499" w:dyaOrig="360">
          <v:shape id="_x0000_i1052" type="#_x0000_t75" style="width:24.65pt;height:17.35pt" o:ole="">
            <v:imagedata r:id="rId26" o:title=""/>
          </v:shape>
          <o:OLEObject Type="Embed" ProgID="Equation.DSMT4" ShapeID="_x0000_i1052" DrawAspect="Content" ObjectID="_1556918465" r:id="rId27"/>
        </w:object>
      </w:r>
      <w:r w:rsidRPr="00165A69">
        <w:rPr>
          <w:sz w:val="24"/>
          <w:szCs w:val="24"/>
        </w:rPr>
        <w:t xml:space="preserve"> і </w:t>
      </w:r>
      <w:r w:rsidR="00D81EF2" w:rsidRPr="00D81EF2">
        <w:rPr>
          <w:position w:val="-10"/>
          <w:sz w:val="24"/>
          <w:szCs w:val="24"/>
        </w:rPr>
        <w:object w:dxaOrig="480" w:dyaOrig="320">
          <v:shape id="_x0000_i1053" type="#_x0000_t75" style="width:24pt;height:16pt" o:ole="">
            <v:imagedata r:id="rId28" o:title=""/>
          </v:shape>
          <o:OLEObject Type="Embed" ProgID="Equation.DSMT4" ShapeID="_x0000_i1053" DrawAspect="Content" ObjectID="_1556918466" r:id="rId29"/>
        </w:object>
      </w:r>
      <w:r w:rsidRPr="00165A69">
        <w:rPr>
          <w:sz w:val="24"/>
          <w:szCs w:val="24"/>
        </w:rPr>
        <w:t>, а потім вирішується питання їх поєднання, тобто «зручного повернення» до первинн</w:t>
      </w:r>
      <w:r w:rsidRPr="00165A69">
        <w:rPr>
          <w:sz w:val="24"/>
          <w:szCs w:val="24"/>
        </w:rPr>
        <w:t>о</w:t>
      </w:r>
      <w:r w:rsidRPr="00165A69">
        <w:rPr>
          <w:sz w:val="24"/>
          <w:szCs w:val="24"/>
        </w:rPr>
        <w:t>го процесу. Одним із таких засобів, який добре зарекомендував себе у галузі динам</w:t>
      </w:r>
      <w:r w:rsidRPr="00165A69">
        <w:rPr>
          <w:sz w:val="24"/>
          <w:szCs w:val="24"/>
        </w:rPr>
        <w:t>і</w:t>
      </w:r>
      <w:r w:rsidRPr="00165A69">
        <w:rPr>
          <w:sz w:val="24"/>
          <w:szCs w:val="24"/>
        </w:rPr>
        <w:t>ки висотних споруд, є фактор пориву</w:t>
      </w:r>
      <w:r w:rsidR="00DA2747">
        <w:rPr>
          <w:sz w:val="24"/>
          <w:szCs w:val="24"/>
        </w:rPr>
        <w:t xml:space="preserve"> </w:t>
      </w:r>
      <w:r w:rsidR="00DA2747" w:rsidRPr="006B6A3C">
        <w:rPr>
          <w:sz w:val="24"/>
          <w:szCs w:val="24"/>
        </w:rPr>
        <w:sym w:font="Symbol" w:char="F05B"/>
      </w:r>
      <w:r w:rsidR="006B6A3C" w:rsidRPr="006B6A3C">
        <w:rPr>
          <w:sz w:val="24"/>
          <w:szCs w:val="24"/>
          <w:lang w:val="ru-RU"/>
        </w:rPr>
        <w:t>3</w:t>
      </w:r>
      <w:r w:rsidR="001E424D">
        <w:rPr>
          <w:sz w:val="24"/>
          <w:szCs w:val="24"/>
          <w:lang w:val="ru-RU"/>
        </w:rPr>
        <w:t xml:space="preserve"> −</w:t>
      </w:r>
      <w:r w:rsidR="006B6A3C" w:rsidRPr="006B6A3C">
        <w:rPr>
          <w:sz w:val="24"/>
          <w:szCs w:val="24"/>
        </w:rPr>
        <w:t xml:space="preserve"> 6</w:t>
      </w:r>
      <w:r w:rsidR="00DA2747" w:rsidRPr="006B6A3C">
        <w:rPr>
          <w:sz w:val="24"/>
          <w:szCs w:val="24"/>
        </w:rPr>
        <w:sym w:font="Symbol" w:char="F05D"/>
      </w:r>
      <w:r w:rsidRPr="006B6A3C">
        <w:rPr>
          <w:sz w:val="24"/>
          <w:szCs w:val="24"/>
        </w:rPr>
        <w:t>.</w:t>
      </w:r>
      <w:r w:rsidRPr="00165A69">
        <w:rPr>
          <w:sz w:val="24"/>
          <w:szCs w:val="24"/>
        </w:rPr>
        <w:t xml:space="preserve"> Тому подальші міркування стосовно сполучення процесів </w:t>
      </w:r>
      <w:r w:rsidR="00D81EF2" w:rsidRPr="00D81EF2">
        <w:rPr>
          <w:position w:val="-10"/>
          <w:sz w:val="24"/>
          <w:szCs w:val="24"/>
        </w:rPr>
        <w:object w:dxaOrig="499" w:dyaOrig="360">
          <v:shape id="_x0000_i1054" type="#_x0000_t75" style="width:24.65pt;height:17.35pt" o:ole="">
            <v:imagedata r:id="rId30" o:title=""/>
          </v:shape>
          <o:OLEObject Type="Embed" ProgID="Equation.DSMT4" ShapeID="_x0000_i1054" DrawAspect="Content" ObjectID="_1556918467" r:id="rId31"/>
        </w:object>
      </w:r>
      <w:r w:rsidRPr="00165A69">
        <w:rPr>
          <w:sz w:val="24"/>
          <w:szCs w:val="24"/>
        </w:rPr>
        <w:t xml:space="preserve"> і </w:t>
      </w:r>
      <w:r w:rsidR="00335095" w:rsidRPr="00D81EF2">
        <w:rPr>
          <w:position w:val="-10"/>
          <w:sz w:val="24"/>
          <w:szCs w:val="24"/>
        </w:rPr>
        <w:object w:dxaOrig="480" w:dyaOrig="320">
          <v:shape id="_x0000_i1055" type="#_x0000_t75" style="width:24pt;height:16pt" o:ole="">
            <v:imagedata r:id="rId32" o:title=""/>
          </v:shape>
          <o:OLEObject Type="Embed" ProgID="Equation.DSMT4" ShapeID="_x0000_i1055" DrawAspect="Content" ObjectID="_1556918468" r:id="rId33"/>
        </w:object>
      </w:r>
      <w:r w:rsidR="00BD5D01">
        <w:rPr>
          <w:sz w:val="24"/>
          <w:szCs w:val="24"/>
        </w:rPr>
        <w:t>, а також спровоко</w:t>
      </w:r>
      <w:r w:rsidRPr="00165A69">
        <w:rPr>
          <w:sz w:val="24"/>
          <w:szCs w:val="24"/>
        </w:rPr>
        <w:t xml:space="preserve">ваних ними реакцій </w:t>
      </w:r>
      <w:r w:rsidR="00D81EF2" w:rsidRPr="00D81EF2">
        <w:rPr>
          <w:position w:val="-10"/>
          <w:sz w:val="24"/>
          <w:szCs w:val="24"/>
        </w:rPr>
        <w:object w:dxaOrig="480" w:dyaOrig="360">
          <v:shape id="_x0000_i1056" type="#_x0000_t75" style="width:24pt;height:17.35pt" o:ole="">
            <v:imagedata r:id="rId34" o:title=""/>
          </v:shape>
          <o:OLEObject Type="Embed" ProgID="Equation.DSMT4" ShapeID="_x0000_i1056" DrawAspect="Content" ObjectID="_1556918469" r:id="rId35"/>
        </w:object>
      </w:r>
      <w:r w:rsidRPr="00165A69">
        <w:rPr>
          <w:sz w:val="24"/>
          <w:szCs w:val="24"/>
        </w:rPr>
        <w:t xml:space="preserve"> і </w:t>
      </w:r>
      <w:r w:rsidR="00D81EF2" w:rsidRPr="00D81EF2">
        <w:rPr>
          <w:position w:val="-10"/>
          <w:sz w:val="24"/>
          <w:szCs w:val="24"/>
        </w:rPr>
        <w:object w:dxaOrig="460" w:dyaOrig="320">
          <v:shape id="_x0000_i1057" type="#_x0000_t75" style="width:23.35pt;height:16pt" o:ole="">
            <v:imagedata r:id="rId36" o:title=""/>
          </v:shape>
          <o:OLEObject Type="Embed" ProgID="Equation.DSMT4" ShapeID="_x0000_i1057" DrawAspect="Content" ObjectID="_1556918470" r:id="rId37"/>
        </w:object>
      </w:r>
      <w:r w:rsidRPr="00165A69">
        <w:rPr>
          <w:sz w:val="24"/>
          <w:szCs w:val="24"/>
        </w:rPr>
        <w:t>, ув’язуватимемо саме із цим коефіцієнтом.</w:t>
      </w:r>
    </w:p>
    <w:p w:rsidR="00241299" w:rsidRPr="00165A69" w:rsidRDefault="00241299" w:rsidP="00DA274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165A69">
        <w:rPr>
          <w:sz w:val="24"/>
          <w:szCs w:val="24"/>
        </w:rPr>
        <w:t>В якості вихідного положення подал</w:t>
      </w:r>
      <w:r w:rsidRPr="00165A69">
        <w:rPr>
          <w:sz w:val="24"/>
          <w:szCs w:val="24"/>
        </w:rPr>
        <w:t>ь</w:t>
      </w:r>
      <w:r w:rsidRPr="00165A69">
        <w:rPr>
          <w:sz w:val="24"/>
          <w:szCs w:val="24"/>
        </w:rPr>
        <w:t xml:space="preserve">ших міркувань приймемо гіпотезу про те, що відмова </w:t>
      </w:r>
      <w:r w:rsidR="00A10923">
        <w:rPr>
          <w:sz w:val="24"/>
          <w:szCs w:val="24"/>
        </w:rPr>
        <w:t>споруди</w:t>
      </w:r>
      <w:r w:rsidRPr="00165A69">
        <w:rPr>
          <w:sz w:val="24"/>
          <w:szCs w:val="24"/>
        </w:rPr>
        <w:t xml:space="preserve"> у будь-якому просторі реакцій при випадкових </w:t>
      </w:r>
      <w:r w:rsidR="00554100">
        <w:rPr>
          <w:spacing w:val="-2"/>
          <w:sz w:val="24"/>
          <w:szCs w:val="24"/>
        </w:rPr>
        <w:t>коли</w:t>
      </w:r>
      <w:r w:rsidRPr="00165A69">
        <w:rPr>
          <w:spacing w:val="-2"/>
          <w:sz w:val="24"/>
          <w:szCs w:val="24"/>
        </w:rPr>
        <w:t>ваннях, викл</w:t>
      </w:r>
      <w:r w:rsidRPr="00165A69">
        <w:rPr>
          <w:spacing w:val="-2"/>
          <w:sz w:val="24"/>
          <w:szCs w:val="24"/>
        </w:rPr>
        <w:t>и</w:t>
      </w:r>
      <w:r w:rsidRPr="00165A69">
        <w:rPr>
          <w:spacing w:val="-2"/>
          <w:sz w:val="24"/>
          <w:szCs w:val="24"/>
        </w:rPr>
        <w:t xml:space="preserve">каними процесом </w:t>
      </w:r>
      <w:r w:rsidR="00D81EF2" w:rsidRPr="00D81EF2">
        <w:rPr>
          <w:spacing w:val="-2"/>
          <w:position w:val="-10"/>
          <w:sz w:val="24"/>
          <w:szCs w:val="24"/>
        </w:rPr>
        <w:object w:dxaOrig="480" w:dyaOrig="320">
          <v:shape id="_x0000_i1058" type="#_x0000_t75" style="width:24pt;height:16pt" o:ole="">
            <v:imagedata r:id="rId38" o:title=""/>
          </v:shape>
          <o:OLEObject Type="Embed" ProgID="Equation.DSMT4" ShapeID="_x0000_i1058" DrawAspect="Content" ObjectID="_1556918471" r:id="rId39"/>
        </w:object>
      </w:r>
      <w:r w:rsidRPr="00165A69">
        <w:rPr>
          <w:spacing w:val="-2"/>
          <w:sz w:val="24"/>
          <w:szCs w:val="24"/>
        </w:rPr>
        <w:t>, може відбутися л</w:t>
      </w:r>
      <w:r w:rsidRPr="00165A69">
        <w:rPr>
          <w:spacing w:val="-2"/>
          <w:sz w:val="24"/>
          <w:szCs w:val="24"/>
        </w:rPr>
        <w:t>и</w:t>
      </w:r>
      <w:r w:rsidRPr="00165A69">
        <w:rPr>
          <w:spacing w:val="-2"/>
          <w:sz w:val="24"/>
          <w:szCs w:val="24"/>
        </w:rPr>
        <w:t>ше тоді, коли</w:t>
      </w:r>
      <w:r w:rsidRPr="00165A69">
        <w:rPr>
          <w:sz w:val="24"/>
          <w:szCs w:val="24"/>
        </w:rPr>
        <w:t xml:space="preserve"> середня швидкість вітру </w:t>
      </w:r>
      <w:r w:rsidR="00D81EF2" w:rsidRPr="00D81EF2">
        <w:rPr>
          <w:position w:val="-10"/>
          <w:sz w:val="24"/>
          <w:szCs w:val="24"/>
        </w:rPr>
        <w:object w:dxaOrig="499" w:dyaOrig="360">
          <v:shape id="_x0000_i1059" type="#_x0000_t75" style="width:24.65pt;height:17.35pt" o:ole="">
            <v:imagedata r:id="rId40" o:title=""/>
          </v:shape>
          <o:OLEObject Type="Embed" ProgID="Equation.DSMT4" ShapeID="_x0000_i1059" DrawAspect="Content" ObjectID="_1556918472" r:id="rId41"/>
        </w:object>
      </w:r>
      <w:r w:rsidRPr="00165A69">
        <w:rPr>
          <w:sz w:val="24"/>
          <w:szCs w:val="24"/>
        </w:rPr>
        <w:t xml:space="preserve"> досягає свого максимуму </w:t>
      </w:r>
      <w:r w:rsidR="00D81EF2" w:rsidRPr="00D81EF2">
        <w:rPr>
          <w:position w:val="-12"/>
          <w:sz w:val="24"/>
          <w:szCs w:val="24"/>
        </w:rPr>
        <w:object w:dxaOrig="540" w:dyaOrig="380">
          <v:shape id="_x0000_i1060" type="#_x0000_t75" style="width:26pt;height:18.65pt" o:ole="">
            <v:imagedata r:id="rId42" o:title=""/>
          </v:shape>
          <o:OLEObject Type="Embed" ProgID="Equation.DSMT4" ShapeID="_x0000_i1060" DrawAspect="Content" ObjectID="_1556918473" r:id="rId43"/>
        </w:object>
      </w:r>
      <w:r w:rsidRPr="00165A69">
        <w:rPr>
          <w:sz w:val="24"/>
          <w:szCs w:val="24"/>
        </w:rPr>
        <w:t xml:space="preserve">. Доцільність прийняття цієї гіпотези можна пояснити наступним чином. Стандарт процесу </w:t>
      </w:r>
      <w:r w:rsidR="00D81EF2" w:rsidRPr="00D81EF2">
        <w:rPr>
          <w:position w:val="-10"/>
          <w:sz w:val="24"/>
          <w:szCs w:val="24"/>
        </w:rPr>
        <w:object w:dxaOrig="480" w:dyaOrig="320">
          <v:shape id="_x0000_i1061" type="#_x0000_t75" style="width:24pt;height:16pt" o:ole="">
            <v:imagedata r:id="rId44" o:title=""/>
          </v:shape>
          <o:OLEObject Type="Embed" ProgID="Equation.DSMT4" ShapeID="_x0000_i1061" DrawAspect="Content" ObjectID="_1556918474" r:id="rId45"/>
        </w:object>
      </w:r>
      <w:r w:rsidRPr="00165A69">
        <w:rPr>
          <w:sz w:val="24"/>
          <w:szCs w:val="24"/>
        </w:rPr>
        <w:t xml:space="preserve"> зростає пропорційно ординаті процесу </w:t>
      </w:r>
      <w:r w:rsidR="00D81EF2" w:rsidRPr="00D81EF2">
        <w:rPr>
          <w:position w:val="-10"/>
          <w:sz w:val="24"/>
          <w:szCs w:val="24"/>
        </w:rPr>
        <w:object w:dxaOrig="499" w:dyaOrig="360">
          <v:shape id="_x0000_i1062" type="#_x0000_t75" style="width:24.65pt;height:17.35pt" o:ole="">
            <v:imagedata r:id="rId46" o:title=""/>
          </v:shape>
          <o:OLEObject Type="Embed" ProgID="Equation.DSMT4" ShapeID="_x0000_i1062" DrawAspect="Content" ObjectID="_1556918475" r:id="rId47"/>
        </w:object>
      </w:r>
      <w:r w:rsidRPr="00165A69">
        <w:rPr>
          <w:sz w:val="24"/>
          <w:szCs w:val="24"/>
        </w:rPr>
        <w:t>, а тому при досягненні останнім вел</w:t>
      </w:r>
      <w:r w:rsidRPr="00165A69">
        <w:rPr>
          <w:sz w:val="24"/>
          <w:szCs w:val="24"/>
        </w:rPr>
        <w:t>и</w:t>
      </w:r>
      <w:r w:rsidRPr="00165A69">
        <w:rPr>
          <w:sz w:val="24"/>
          <w:szCs w:val="24"/>
        </w:rPr>
        <w:t xml:space="preserve">чини </w:t>
      </w:r>
      <w:r w:rsidR="00D81EF2" w:rsidRPr="00D81EF2">
        <w:rPr>
          <w:position w:val="-12"/>
          <w:sz w:val="24"/>
          <w:szCs w:val="24"/>
        </w:rPr>
        <w:object w:dxaOrig="540" w:dyaOrig="380">
          <v:shape id="_x0000_i1063" type="#_x0000_t75" style="width:26pt;height:18.65pt" o:ole="">
            <v:imagedata r:id="rId48" o:title=""/>
          </v:shape>
          <o:OLEObject Type="Embed" ProgID="Equation.DSMT4" ShapeID="_x0000_i1063" DrawAspect="Content" ObjectID="_1556918476" r:id="rId49"/>
        </w:object>
      </w:r>
      <w:r w:rsidRPr="00165A69">
        <w:rPr>
          <w:sz w:val="24"/>
          <w:szCs w:val="24"/>
        </w:rPr>
        <w:t>, він буде максимальним; відп</w:t>
      </w:r>
      <w:r w:rsidRPr="00165A69">
        <w:rPr>
          <w:sz w:val="24"/>
          <w:szCs w:val="24"/>
        </w:rPr>
        <w:t>о</w:t>
      </w:r>
      <w:r w:rsidRPr="00165A69">
        <w:rPr>
          <w:sz w:val="24"/>
          <w:szCs w:val="24"/>
        </w:rPr>
        <w:t>відно й ризик виникнення відмови також буде ма</w:t>
      </w:r>
      <w:r w:rsidRPr="00165A69">
        <w:rPr>
          <w:sz w:val="24"/>
          <w:szCs w:val="24"/>
        </w:rPr>
        <w:t>к</w:t>
      </w:r>
      <w:r w:rsidRPr="00165A69">
        <w:rPr>
          <w:sz w:val="24"/>
          <w:szCs w:val="24"/>
        </w:rPr>
        <w:t>симальним. Таким чином замість випадк</w:t>
      </w:r>
      <w:r w:rsidRPr="00165A69">
        <w:rPr>
          <w:sz w:val="24"/>
          <w:szCs w:val="24"/>
        </w:rPr>
        <w:t>о</w:t>
      </w:r>
      <w:r w:rsidRPr="00165A69">
        <w:rPr>
          <w:sz w:val="24"/>
          <w:szCs w:val="24"/>
        </w:rPr>
        <w:t xml:space="preserve">вого процесу </w:t>
      </w:r>
      <w:r w:rsidR="00D81EF2" w:rsidRPr="00D81EF2">
        <w:rPr>
          <w:position w:val="-10"/>
          <w:sz w:val="24"/>
          <w:szCs w:val="24"/>
        </w:rPr>
        <w:object w:dxaOrig="499" w:dyaOrig="360">
          <v:shape id="_x0000_i1064" type="#_x0000_t75" style="width:24.65pt;height:17.35pt" o:ole="">
            <v:imagedata r:id="rId50" o:title=""/>
          </v:shape>
          <o:OLEObject Type="Embed" ProgID="Equation.DSMT4" ShapeID="_x0000_i1064" DrawAspect="Content" ObjectID="_1556918477" r:id="rId51"/>
        </w:object>
      </w:r>
      <w:r w:rsidRPr="00165A69">
        <w:rPr>
          <w:sz w:val="24"/>
          <w:szCs w:val="24"/>
        </w:rPr>
        <w:t xml:space="preserve"> можна розгляд</w:t>
      </w:r>
      <w:r w:rsidRPr="00165A69">
        <w:rPr>
          <w:sz w:val="24"/>
          <w:szCs w:val="24"/>
        </w:rPr>
        <w:t>а</w:t>
      </w:r>
      <w:r w:rsidRPr="00165A69">
        <w:rPr>
          <w:sz w:val="24"/>
          <w:szCs w:val="24"/>
        </w:rPr>
        <w:t xml:space="preserve">ти лише його максимуми </w:t>
      </w:r>
      <w:r w:rsidR="00D81EF2" w:rsidRPr="00D81EF2">
        <w:rPr>
          <w:position w:val="-12"/>
          <w:sz w:val="24"/>
          <w:szCs w:val="24"/>
        </w:rPr>
        <w:object w:dxaOrig="540" w:dyaOrig="380">
          <v:shape id="_x0000_i1065" type="#_x0000_t75" style="width:26pt;height:18.65pt" o:ole="">
            <v:imagedata r:id="rId52" o:title=""/>
          </v:shape>
          <o:OLEObject Type="Embed" ProgID="Equation.DSMT4" ShapeID="_x0000_i1065" DrawAspect="Content" ObjectID="_1556918478" r:id="rId53"/>
        </w:object>
      </w:r>
      <w:r w:rsidRPr="00165A69">
        <w:rPr>
          <w:sz w:val="24"/>
          <w:szCs w:val="24"/>
        </w:rPr>
        <w:t xml:space="preserve"> на довжині реалізації рівному проектному строку ек</w:t>
      </w:r>
      <w:r w:rsidRPr="00165A69">
        <w:rPr>
          <w:sz w:val="24"/>
          <w:szCs w:val="24"/>
        </w:rPr>
        <w:t>с</w:t>
      </w:r>
      <w:r w:rsidRPr="00165A69">
        <w:rPr>
          <w:sz w:val="24"/>
          <w:szCs w:val="24"/>
        </w:rPr>
        <w:t xml:space="preserve">плуатації </w:t>
      </w:r>
      <w:r w:rsidR="00A10923">
        <w:rPr>
          <w:sz w:val="24"/>
          <w:szCs w:val="24"/>
        </w:rPr>
        <w:t>висотної споруди</w:t>
      </w:r>
      <w:r w:rsidRPr="00165A69">
        <w:rPr>
          <w:sz w:val="24"/>
          <w:szCs w:val="24"/>
        </w:rPr>
        <w:t xml:space="preserve"> </w:t>
      </w:r>
      <w:r w:rsidR="00D81EF2" w:rsidRPr="00D81EF2">
        <w:rPr>
          <w:position w:val="-14"/>
          <w:sz w:val="24"/>
          <w:szCs w:val="24"/>
        </w:rPr>
        <w:object w:dxaOrig="340" w:dyaOrig="380">
          <v:shape id="_x0000_i1066" type="#_x0000_t75" style="width:17.35pt;height:18.65pt" o:ole="">
            <v:imagedata r:id="rId54" o:title=""/>
          </v:shape>
          <o:OLEObject Type="Embed" ProgID="Equation.DSMT4" ShapeID="_x0000_i1066" DrawAspect="Content" ObjectID="_1556918479" r:id="rId55"/>
        </w:object>
      </w:r>
      <w:r w:rsidRPr="00165A69">
        <w:rPr>
          <w:sz w:val="24"/>
          <w:szCs w:val="24"/>
        </w:rPr>
        <w:t>.</w:t>
      </w:r>
    </w:p>
    <w:p w:rsidR="00FE010B" w:rsidRPr="00165A69" w:rsidRDefault="00FE010B" w:rsidP="00DA27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961C1A" w:rsidRPr="00165A69" w:rsidRDefault="00FE010B" w:rsidP="00DA274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>МЕТА І МЕТОДИ</w:t>
      </w:r>
    </w:p>
    <w:p w:rsidR="00FE010B" w:rsidRPr="00165A69" w:rsidRDefault="00FE010B" w:rsidP="00DA27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Default="00165A69" w:rsidP="00DA274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165A69">
        <w:rPr>
          <w:sz w:val="24"/>
          <w:szCs w:val="24"/>
        </w:rPr>
        <w:t>Методологія оцінки с</w:t>
      </w:r>
      <w:r w:rsidR="00DA2747">
        <w:rPr>
          <w:sz w:val="24"/>
          <w:szCs w:val="24"/>
        </w:rPr>
        <w:t>татистичних хара</w:t>
      </w:r>
      <w:r w:rsidR="00DA2747">
        <w:rPr>
          <w:sz w:val="24"/>
          <w:szCs w:val="24"/>
        </w:rPr>
        <w:t>к</w:t>
      </w:r>
      <w:r w:rsidR="00DA2747">
        <w:rPr>
          <w:sz w:val="24"/>
          <w:szCs w:val="24"/>
        </w:rPr>
        <w:t>теристик макси</w:t>
      </w:r>
      <w:r w:rsidRPr="00165A69">
        <w:rPr>
          <w:sz w:val="24"/>
          <w:szCs w:val="24"/>
        </w:rPr>
        <w:t>мумів випадкових процесів налічує не одну сотню різноманітних мет</w:t>
      </w:r>
      <w:r w:rsidRPr="00165A69">
        <w:rPr>
          <w:sz w:val="24"/>
          <w:szCs w:val="24"/>
        </w:rPr>
        <w:t>о</w:t>
      </w:r>
      <w:r w:rsidRPr="00165A69">
        <w:rPr>
          <w:sz w:val="24"/>
          <w:szCs w:val="24"/>
        </w:rPr>
        <w:t>дик, методів та пропозицій. Проте внасл</w:t>
      </w:r>
      <w:r w:rsidRPr="00165A69">
        <w:rPr>
          <w:sz w:val="24"/>
          <w:szCs w:val="24"/>
        </w:rPr>
        <w:t>і</w:t>
      </w:r>
      <w:r w:rsidRPr="00165A69">
        <w:rPr>
          <w:sz w:val="24"/>
          <w:szCs w:val="24"/>
        </w:rPr>
        <w:t xml:space="preserve">док складності математичного апарату, </w:t>
      </w:r>
      <w:r w:rsidR="00013D83">
        <w:rPr>
          <w:sz w:val="24"/>
          <w:szCs w:val="24"/>
        </w:rPr>
        <w:t>що застосовується</w:t>
      </w:r>
      <w:r w:rsidRPr="00165A69">
        <w:rPr>
          <w:sz w:val="24"/>
          <w:szCs w:val="24"/>
        </w:rPr>
        <w:t xml:space="preserve"> й об’єму обчислювальних процедур, вони навряд чи можуть прете</w:t>
      </w:r>
      <w:r w:rsidRPr="00165A69">
        <w:rPr>
          <w:sz w:val="24"/>
          <w:szCs w:val="24"/>
        </w:rPr>
        <w:t>н</w:t>
      </w:r>
      <w:r w:rsidRPr="00165A69">
        <w:rPr>
          <w:sz w:val="24"/>
          <w:szCs w:val="24"/>
        </w:rPr>
        <w:t>дувати на інженерне застосуван</w:t>
      </w:r>
      <w:r w:rsidR="00DA2747">
        <w:rPr>
          <w:sz w:val="24"/>
          <w:szCs w:val="24"/>
        </w:rPr>
        <w:t>ня. Крім цього більшість отрима</w:t>
      </w:r>
      <w:r w:rsidRPr="00165A69">
        <w:rPr>
          <w:sz w:val="24"/>
          <w:szCs w:val="24"/>
        </w:rPr>
        <w:t>них на сьогодні р</w:t>
      </w:r>
      <w:r w:rsidRPr="00165A69">
        <w:rPr>
          <w:sz w:val="24"/>
          <w:szCs w:val="24"/>
        </w:rPr>
        <w:t>е</w:t>
      </w:r>
      <w:r w:rsidRPr="00165A69">
        <w:rPr>
          <w:sz w:val="24"/>
          <w:szCs w:val="24"/>
        </w:rPr>
        <w:t>зультатів у статистиці екстремальних зн</w:t>
      </w:r>
      <w:r w:rsidRPr="00165A69">
        <w:rPr>
          <w:sz w:val="24"/>
          <w:szCs w:val="24"/>
        </w:rPr>
        <w:t>а</w:t>
      </w:r>
      <w:r w:rsidRPr="00165A69">
        <w:rPr>
          <w:sz w:val="24"/>
          <w:szCs w:val="24"/>
        </w:rPr>
        <w:t>чень стосується нормальних випадкових послідовностей і процесів, а середня скл</w:t>
      </w:r>
      <w:r w:rsidRPr="00165A69">
        <w:rPr>
          <w:sz w:val="24"/>
          <w:szCs w:val="24"/>
        </w:rPr>
        <w:t>а</w:t>
      </w:r>
      <w:r w:rsidRPr="00165A69">
        <w:rPr>
          <w:sz w:val="24"/>
          <w:szCs w:val="24"/>
        </w:rPr>
        <w:lastRenderedPageBreak/>
        <w:t>дова швидкості вітру має розподіл, який навіть віддалено на нагадує нормальний. У зв’язку з цим виникає потреба в наближ</w:t>
      </w:r>
      <w:r w:rsidRPr="00165A69">
        <w:rPr>
          <w:sz w:val="24"/>
          <w:szCs w:val="24"/>
        </w:rPr>
        <w:t>е</w:t>
      </w:r>
      <w:r w:rsidRPr="00165A69">
        <w:rPr>
          <w:sz w:val="24"/>
          <w:szCs w:val="24"/>
        </w:rPr>
        <w:t>них методах, які б поєднуючи простоту і лаконічність викладення, забезпечували достатню точність розрахунку.</w:t>
      </w:r>
      <w:r w:rsidR="00780C99">
        <w:rPr>
          <w:sz w:val="24"/>
          <w:szCs w:val="24"/>
        </w:rPr>
        <w:t xml:space="preserve"> </w:t>
      </w:r>
    </w:p>
    <w:p w:rsidR="00DA2747" w:rsidRPr="00165A69" w:rsidRDefault="00DA2747" w:rsidP="00DA274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основу була взята модель </w:t>
      </w:r>
      <w:r w:rsidRPr="00E959B9">
        <w:rPr>
          <w:sz w:val="24"/>
          <w:szCs w:val="24"/>
        </w:rPr>
        <w:t>[</w:t>
      </w:r>
      <w:r w:rsidR="006B6A3C" w:rsidRPr="00E959B9">
        <w:rPr>
          <w:sz w:val="24"/>
          <w:szCs w:val="24"/>
        </w:rPr>
        <w:t>7</w:t>
      </w:r>
      <w:r w:rsidRPr="00E959B9">
        <w:rPr>
          <w:sz w:val="24"/>
          <w:szCs w:val="24"/>
        </w:rPr>
        <w:t>]</w:t>
      </w:r>
      <w:r>
        <w:rPr>
          <w:sz w:val="24"/>
          <w:szCs w:val="24"/>
        </w:rPr>
        <w:t xml:space="preserve"> та вдо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коналена </w:t>
      </w:r>
      <w:r w:rsidRPr="00165A69">
        <w:rPr>
          <w:sz w:val="24"/>
          <w:szCs w:val="24"/>
        </w:rPr>
        <w:t>стосовно максимумів середньої швидкості вітру та швидкісного напору.</w:t>
      </w:r>
    </w:p>
    <w:p w:rsidR="00165A69" w:rsidRDefault="00165A69" w:rsidP="00DA274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jc w:val="both"/>
        <w:rPr>
          <w:sz w:val="24"/>
          <w:szCs w:val="24"/>
          <w:lang w:val="ru-RU"/>
        </w:rPr>
      </w:pPr>
      <w:r w:rsidRPr="00165A69">
        <w:rPr>
          <w:sz w:val="24"/>
          <w:szCs w:val="24"/>
        </w:rPr>
        <w:t>Зміст даної моделі ґрунтується на пере</w:t>
      </w:r>
      <w:r w:rsidRPr="00165A69">
        <w:rPr>
          <w:sz w:val="24"/>
          <w:szCs w:val="24"/>
        </w:rPr>
        <w:t>д</w:t>
      </w:r>
      <w:r w:rsidRPr="00165A69">
        <w:rPr>
          <w:sz w:val="24"/>
          <w:szCs w:val="24"/>
        </w:rPr>
        <w:t>умові того, що будь-яку щільність розпод</w:t>
      </w:r>
      <w:r w:rsidRPr="00165A69">
        <w:rPr>
          <w:sz w:val="24"/>
          <w:szCs w:val="24"/>
        </w:rPr>
        <w:t>і</w:t>
      </w:r>
      <w:r w:rsidRPr="00165A69">
        <w:rPr>
          <w:sz w:val="24"/>
          <w:szCs w:val="24"/>
        </w:rPr>
        <w:t xml:space="preserve">лу випадкового процесу </w:t>
      </w:r>
      <w:r w:rsidR="00D81EF2" w:rsidRPr="00D81EF2">
        <w:rPr>
          <w:position w:val="-10"/>
          <w:sz w:val="24"/>
          <w:szCs w:val="24"/>
        </w:rPr>
        <w:object w:dxaOrig="440" w:dyaOrig="320">
          <v:shape id="_x0000_i1067" type="#_x0000_t75" style="width:21.35pt;height:16pt" o:ole="">
            <v:imagedata r:id="rId56" o:title=""/>
          </v:shape>
          <o:OLEObject Type="Embed" ProgID="Equation.DSMT4" ShapeID="_x0000_i1067" DrawAspect="Content" ObjectID="_1556918480" r:id="rId57"/>
        </w:object>
      </w:r>
      <w:r w:rsidRPr="00165A69">
        <w:rPr>
          <w:sz w:val="24"/>
          <w:szCs w:val="24"/>
        </w:rPr>
        <w:t xml:space="preserve"> з нульовим середнім та одиничним стандартом можна записати як</w:t>
      </w:r>
    </w:p>
    <w:p w:rsidR="006F7A66" w:rsidRPr="006F7A66" w:rsidRDefault="006F7A66" w:rsidP="00DA274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jc w:val="both"/>
        <w:rPr>
          <w:sz w:val="24"/>
          <w:szCs w:val="24"/>
          <w:lang w:val="ru-RU"/>
        </w:rPr>
      </w:pPr>
    </w:p>
    <w:p w:rsidR="00165A69" w:rsidRDefault="002909BF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4"/>
          <w:sz w:val="24"/>
          <w:szCs w:val="24"/>
          <w:lang w:val="uk-UA"/>
        </w:rPr>
        <w:object w:dxaOrig="2520" w:dyaOrig="380">
          <v:shape id="_x0000_i1068" type="#_x0000_t75" style="width:126.65pt;height:18.65pt" o:ole="">
            <v:imagedata r:id="rId58" o:title=""/>
          </v:shape>
          <o:OLEObject Type="Embed" ProgID="Equation.DSMT4" ShapeID="_x0000_i1068" DrawAspect="Content" ObjectID="_1556918481" r:id="rId59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,</w:t>
      </w:r>
      <w:r w:rsidR="00DA2747">
        <w:rPr>
          <w:rFonts w:ascii="Times New Roman" w:hAnsi="Times New Roman"/>
          <w:sz w:val="24"/>
          <w:szCs w:val="24"/>
          <w:lang w:val="uk-UA"/>
        </w:rPr>
        <w:tab/>
        <w:t>(1)</w:t>
      </w:r>
    </w:p>
    <w:p w:rsidR="006F7A66" w:rsidRPr="00165A69" w:rsidRDefault="006F7A66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65A69" w:rsidRPr="00165A69" w:rsidRDefault="00165A69" w:rsidP="003927F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B5FC2">
        <w:rPr>
          <w:rFonts w:ascii="Times New Roman" w:hAnsi="Times New Roman"/>
          <w:sz w:val="24"/>
          <w:szCs w:val="24"/>
          <w:lang w:val="uk-UA"/>
        </w:rPr>
        <w:t xml:space="preserve">де </w:t>
      </w:r>
      <w:r w:rsidR="00BB5FC2" w:rsidRPr="00BB5FC2">
        <w:rPr>
          <w:rFonts w:ascii="Times New Roman" w:hAnsi="Times New Roman"/>
          <w:position w:val="-12"/>
          <w:sz w:val="24"/>
          <w:szCs w:val="24"/>
          <w:lang w:val="uk-UA"/>
        </w:rPr>
        <w:object w:dxaOrig="279" w:dyaOrig="360">
          <v:shape id="_x0000_i1069" type="#_x0000_t75" style="width:14pt;height:17.35pt" o:ole="">
            <v:imagedata r:id="rId60" o:title=""/>
          </v:shape>
          <o:OLEObject Type="Embed" ProgID="Equation.DSMT4" ShapeID="_x0000_i1069" DrawAspect="Content" ObjectID="_1556918482" r:id="rId61"/>
        </w:object>
      </w:r>
      <w:r w:rsidRPr="00BB5FC2"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="00BB5FC2" w:rsidRPr="00BB5FC2">
        <w:rPr>
          <w:rFonts w:ascii="Times New Roman" w:hAnsi="Times New Roman"/>
          <w:position w:val="-12"/>
          <w:sz w:val="24"/>
          <w:szCs w:val="24"/>
          <w:lang w:val="uk-UA"/>
        </w:rPr>
        <w:object w:dxaOrig="300" w:dyaOrig="360">
          <v:shape id="_x0000_i1070" type="#_x0000_t75" style="width:15.35pt;height:17.35pt" o:ole="">
            <v:imagedata r:id="rId62" o:title=""/>
          </v:shape>
          <o:OLEObject Type="Embed" ProgID="Equation.DSMT4" ShapeID="_x0000_i1070" DrawAspect="Content" ObjectID="_1556918483" r:id="rId63"/>
        </w:object>
      </w:r>
      <w:r w:rsidR="00F35D9C" w:rsidRPr="00BB5FC2">
        <w:rPr>
          <w:rFonts w:ascii="Times New Roman" w:hAnsi="Times New Roman"/>
          <w:sz w:val="24"/>
          <w:szCs w:val="24"/>
          <w:lang w:val="uk-UA"/>
        </w:rPr>
        <w:t xml:space="preserve"> –</w:t>
      </w:r>
      <w:r w:rsidRPr="00BB5FC2">
        <w:rPr>
          <w:rFonts w:ascii="Times New Roman" w:hAnsi="Times New Roman"/>
          <w:sz w:val="24"/>
          <w:szCs w:val="24"/>
          <w:lang w:val="uk-UA"/>
        </w:rPr>
        <w:t xml:space="preserve"> деякі функції, що характер</w:t>
      </w:r>
      <w:r w:rsidRPr="00BB5FC2">
        <w:rPr>
          <w:rFonts w:ascii="Times New Roman" w:hAnsi="Times New Roman"/>
          <w:sz w:val="24"/>
          <w:szCs w:val="24"/>
          <w:lang w:val="uk-UA"/>
        </w:rPr>
        <w:t>и</w:t>
      </w:r>
      <w:r w:rsidRPr="00BB5FC2">
        <w:rPr>
          <w:rFonts w:ascii="Times New Roman" w:hAnsi="Times New Roman"/>
          <w:sz w:val="24"/>
          <w:szCs w:val="24"/>
          <w:lang w:val="uk-UA"/>
        </w:rPr>
        <w:t>зують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форму розподілу.</w:t>
      </w:r>
    </w:p>
    <w:p w:rsidR="00165A69" w:rsidRPr="00764DA9" w:rsidRDefault="00DA2747" w:rsidP="00DA27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>Д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ля середньої кількості викидів за д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е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який детермінований рівень </w:t>
      </w:r>
      <w:r w:rsidR="00D81EF2" w:rsidRPr="00D81EF2">
        <w:rPr>
          <w:rFonts w:ascii="Times New Roman" w:hAnsi="Times New Roman"/>
          <w:position w:val="-10"/>
          <w:sz w:val="24"/>
          <w:szCs w:val="24"/>
          <w:lang w:val="uk-UA"/>
        </w:rPr>
        <w:object w:dxaOrig="180" w:dyaOrig="260">
          <v:shape id="_x0000_i1071" type="#_x0000_t75" style="width:9.35pt;height:12.65pt" o:ole="">
            <v:imagedata r:id="rId64" o:title=""/>
          </v:shape>
          <o:OLEObject Type="Embed" ProgID="Equation.DSMT4" ShapeID="_x0000_i1071" DrawAspect="Content" ObjectID="_1556918484" r:id="rId65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1950B2">
        <w:rPr>
          <w:rFonts w:ascii="Times New Roman" w:hAnsi="Times New Roman"/>
          <w:sz w:val="24"/>
          <w:szCs w:val="24"/>
          <w:lang w:val="uk-UA"/>
        </w:rPr>
        <w:t>матимемо</w:t>
      </w:r>
    </w:p>
    <w:p w:rsidR="006F7A66" w:rsidRPr="00165A69" w:rsidRDefault="006F7A66" w:rsidP="00DA27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Pr="00165A69" w:rsidRDefault="00335095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4"/>
          <w:sz w:val="24"/>
          <w:szCs w:val="24"/>
          <w:lang w:val="uk-UA"/>
        </w:rPr>
        <w:object w:dxaOrig="2460" w:dyaOrig="400">
          <v:shape id="_x0000_i1072" type="#_x0000_t75" style="width:118pt;height:20pt" o:ole="">
            <v:imagedata r:id="rId66" o:title=""/>
          </v:shape>
          <o:OLEObject Type="Embed" ProgID="Equation.DSMT4" ShapeID="_x0000_i1072" DrawAspect="Content" ObjectID="_1556918485" r:id="rId67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,</w:t>
      </w:r>
      <w:r w:rsidR="001950B2">
        <w:rPr>
          <w:rFonts w:ascii="Times New Roman" w:hAnsi="Times New Roman"/>
          <w:sz w:val="24"/>
          <w:szCs w:val="24"/>
          <w:lang w:val="uk-UA"/>
        </w:rPr>
        <w:tab/>
      </w:r>
      <w:r w:rsidR="001950B2">
        <w:rPr>
          <w:rFonts w:ascii="Times New Roman" w:hAnsi="Times New Roman"/>
          <w:sz w:val="24"/>
          <w:szCs w:val="24"/>
          <w:lang w:val="uk-UA"/>
        </w:rPr>
        <w:tab/>
        <w:t>(2)</w:t>
      </w:r>
    </w:p>
    <w:p w:rsidR="00165A69" w:rsidRDefault="00335095" w:rsidP="001950B2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8"/>
          <w:sz w:val="24"/>
          <w:szCs w:val="24"/>
          <w:lang w:val="uk-UA"/>
        </w:rPr>
        <w:object w:dxaOrig="3720" w:dyaOrig="460">
          <v:shape id="_x0000_i1073" type="#_x0000_t75" style="width:183.35pt;height:23.35pt" o:ole="">
            <v:imagedata r:id="rId68" o:title=""/>
          </v:shape>
          <o:OLEObject Type="Embed" ProgID="Equation.DSMT4" ShapeID="_x0000_i1073" DrawAspect="Content" ObjectID="_1556918486" r:id="rId69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,</w:t>
      </w:r>
      <w:r w:rsidR="00753845" w:rsidRPr="005920DE">
        <w:rPr>
          <w:rFonts w:ascii="Times New Roman" w:hAnsi="Times New Roman"/>
          <w:sz w:val="24"/>
          <w:szCs w:val="24"/>
        </w:rPr>
        <w:t xml:space="preserve">  </w:t>
      </w:r>
      <w:r w:rsidR="001950B2">
        <w:rPr>
          <w:rFonts w:ascii="Times New Roman" w:hAnsi="Times New Roman"/>
          <w:sz w:val="24"/>
          <w:szCs w:val="24"/>
          <w:lang w:val="uk-UA"/>
        </w:rPr>
        <w:t>(3)</w:t>
      </w:r>
    </w:p>
    <w:p w:rsidR="006F7A66" w:rsidRPr="00165A69" w:rsidRDefault="006F7A66" w:rsidP="001950B2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65A69" w:rsidRPr="00165A69" w:rsidRDefault="00165A69" w:rsidP="003927F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де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260" w:dyaOrig="360">
          <v:shape id="_x0000_i1074" type="#_x0000_t75" style="width:12.65pt;height:17.35pt" o:ole="">
            <v:imagedata r:id="rId70" o:title=""/>
          </v:shape>
          <o:OLEObject Type="Embed" ProgID="Equation.DSMT4" ShapeID="_x0000_i1074" DrawAspect="Content" ObjectID="_1556918487" r:id="rId71"/>
        </w:object>
      </w:r>
      <w:r w:rsidR="00514726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14726">
        <w:rPr>
          <w:rFonts w:ascii="Times New Roman" w:hAnsi="Times New Roman"/>
          <w:sz w:val="24"/>
          <w:szCs w:val="24"/>
        </w:rPr>
        <w:t>–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ефективна частота випадкового процесу </w:t>
      </w:r>
      <w:r w:rsidR="00D81EF2" w:rsidRPr="00D81EF2">
        <w:rPr>
          <w:rFonts w:ascii="Times New Roman" w:hAnsi="Times New Roman"/>
          <w:position w:val="-10"/>
          <w:sz w:val="24"/>
          <w:szCs w:val="24"/>
          <w:lang w:val="uk-UA"/>
        </w:rPr>
        <w:object w:dxaOrig="440" w:dyaOrig="320">
          <v:shape id="_x0000_i1075" type="#_x0000_t75" style="width:21.35pt;height:16pt" o:ole="">
            <v:imagedata r:id="rId72" o:title=""/>
          </v:shape>
          <o:OLEObject Type="Embed" ProgID="Equation.DSMT4" ShapeID="_x0000_i1075" DrawAspect="Content" ObjectID="_1556918488" r:id="rId73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D81EF2" w:rsidRPr="00D81EF2">
        <w:rPr>
          <w:rFonts w:ascii="Times New Roman" w:hAnsi="Times New Roman"/>
          <w:position w:val="-10"/>
          <w:sz w:val="24"/>
          <w:szCs w:val="24"/>
          <w:lang w:val="uk-UA"/>
        </w:rPr>
        <w:object w:dxaOrig="499" w:dyaOrig="320">
          <v:shape id="_x0000_i1076" type="#_x0000_t75" style="width:24.65pt;height:16pt" o:ole="">
            <v:imagedata r:id="rId74" o:title=""/>
          </v:shape>
          <o:OLEObject Type="Embed" ProgID="Equation.DSMT4" ShapeID="_x0000_i1076" DrawAspect="Content" ObjectID="_1556918489" r:id="rId75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14726">
        <w:rPr>
          <w:rFonts w:ascii="Times New Roman" w:hAnsi="Times New Roman"/>
          <w:sz w:val="24"/>
          <w:szCs w:val="24"/>
        </w:rPr>
        <w:t>–</w:t>
      </w:r>
      <w:r w:rsidR="00514726">
        <w:rPr>
          <w:rFonts w:ascii="Times New Roman" w:hAnsi="Times New Roman"/>
          <w:sz w:val="24"/>
          <w:szCs w:val="24"/>
          <w:lang w:val="uk-UA"/>
        </w:rPr>
        <w:t xml:space="preserve"> функція, яка</w:t>
      </w:r>
      <w:r w:rsidR="00514726" w:rsidRPr="00514726">
        <w:rPr>
          <w:rFonts w:ascii="Times New Roman" w:hAnsi="Times New Roman"/>
          <w:sz w:val="24"/>
          <w:szCs w:val="24"/>
        </w:rPr>
        <w:t xml:space="preserve"> </w:t>
      </w:r>
      <w:r w:rsidRPr="00165A69">
        <w:rPr>
          <w:rFonts w:ascii="Times New Roman" w:hAnsi="Times New Roman"/>
          <w:sz w:val="24"/>
          <w:szCs w:val="24"/>
          <w:lang w:val="uk-UA"/>
        </w:rPr>
        <w:t>враховує можливе відхилення похідної ВП від но</w:t>
      </w:r>
      <w:r w:rsidRPr="00165A69">
        <w:rPr>
          <w:rFonts w:ascii="Times New Roman" w:hAnsi="Times New Roman"/>
          <w:sz w:val="24"/>
          <w:szCs w:val="24"/>
          <w:lang w:val="uk-UA"/>
        </w:rPr>
        <w:t>р</w:t>
      </w:r>
      <w:r w:rsidRPr="00165A69">
        <w:rPr>
          <w:rFonts w:ascii="Times New Roman" w:hAnsi="Times New Roman"/>
          <w:sz w:val="24"/>
          <w:szCs w:val="24"/>
          <w:lang w:val="uk-UA"/>
        </w:rPr>
        <w:t>мального розподілу.</w:t>
      </w:r>
    </w:p>
    <w:p w:rsidR="00165A69" w:rsidRDefault="00165A69" w:rsidP="001950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Підставивши </w:t>
      </w:r>
      <w:r w:rsidR="001950B2">
        <w:rPr>
          <w:rFonts w:ascii="Times New Roman" w:hAnsi="Times New Roman"/>
          <w:sz w:val="24"/>
          <w:szCs w:val="24"/>
          <w:lang w:val="uk-UA"/>
        </w:rPr>
        <w:t>(2)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у</w:t>
      </w:r>
      <w:r w:rsidR="001950B2">
        <w:rPr>
          <w:rFonts w:ascii="Times New Roman" w:hAnsi="Times New Roman"/>
          <w:sz w:val="24"/>
          <w:szCs w:val="24"/>
          <w:lang w:val="uk-UA"/>
        </w:rPr>
        <w:t xml:space="preserve"> (1)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, для інтегральної функції розподілу максимумів випадкового процесу за час </w:t>
      </w:r>
      <w:r w:rsidR="00D81EF2" w:rsidRPr="00D81EF2">
        <w:rPr>
          <w:rFonts w:ascii="Times New Roman" w:hAnsi="Times New Roman"/>
          <w:position w:val="-6"/>
          <w:sz w:val="24"/>
          <w:szCs w:val="24"/>
          <w:lang w:val="uk-UA"/>
        </w:rPr>
        <w:object w:dxaOrig="139" w:dyaOrig="240">
          <v:shape id="_x0000_i1077" type="#_x0000_t75" style="width:7.35pt;height:12pt" o:ole="">
            <v:imagedata r:id="rId76" o:title=""/>
          </v:shape>
          <o:OLEObject Type="Embed" ProgID="Equation.DSMT4" ShapeID="_x0000_i1077" DrawAspect="Content" ObjectID="_1556918490" r:id="rId77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матимемо наступну фо</w:t>
      </w:r>
      <w:r w:rsidRPr="00165A69">
        <w:rPr>
          <w:rFonts w:ascii="Times New Roman" w:hAnsi="Times New Roman"/>
          <w:sz w:val="24"/>
          <w:szCs w:val="24"/>
          <w:lang w:val="uk-UA"/>
        </w:rPr>
        <w:t>р</w:t>
      </w:r>
      <w:r w:rsidRPr="00165A69">
        <w:rPr>
          <w:rFonts w:ascii="Times New Roman" w:hAnsi="Times New Roman"/>
          <w:sz w:val="24"/>
          <w:szCs w:val="24"/>
          <w:lang w:val="uk-UA"/>
        </w:rPr>
        <w:t>мульну інтерпретацію:</w:t>
      </w:r>
    </w:p>
    <w:p w:rsidR="006F7A66" w:rsidRPr="00165A69" w:rsidRDefault="006F7A66" w:rsidP="001950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Default="00D81EF2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6"/>
          <w:sz w:val="24"/>
          <w:szCs w:val="24"/>
          <w:lang w:val="uk-UA"/>
        </w:rPr>
        <w:object w:dxaOrig="3019" w:dyaOrig="440">
          <v:shape id="_x0000_i1078" type="#_x0000_t75" style="width:152pt;height:21.35pt" o:ole="">
            <v:imagedata r:id="rId78" o:title=""/>
          </v:shape>
          <o:OLEObject Type="Embed" ProgID="Equation.DSMT4" ShapeID="_x0000_i1078" DrawAspect="Content" ObjectID="_1556918491" r:id="rId79"/>
        </w:object>
      </w:r>
      <w:r w:rsidR="001950B2">
        <w:rPr>
          <w:rFonts w:ascii="Times New Roman" w:hAnsi="Times New Roman"/>
          <w:sz w:val="24"/>
          <w:szCs w:val="24"/>
          <w:lang w:val="uk-UA"/>
        </w:rPr>
        <w:t>.</w:t>
      </w:r>
      <w:r w:rsidR="001950B2">
        <w:rPr>
          <w:rFonts w:ascii="Times New Roman" w:hAnsi="Times New Roman"/>
          <w:sz w:val="24"/>
          <w:szCs w:val="24"/>
          <w:lang w:val="uk-UA"/>
        </w:rPr>
        <w:tab/>
        <w:t>(4)</w:t>
      </w:r>
    </w:p>
    <w:p w:rsidR="006F7A66" w:rsidRPr="00165A69" w:rsidRDefault="006F7A66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65A69" w:rsidRPr="00B30F68" w:rsidRDefault="00165A69" w:rsidP="00F269F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>Дана формула асоціюється з інтеграл</w:t>
      </w:r>
      <w:r w:rsidRPr="00165A69">
        <w:rPr>
          <w:rFonts w:ascii="Times New Roman" w:hAnsi="Times New Roman"/>
          <w:sz w:val="24"/>
          <w:szCs w:val="24"/>
          <w:lang w:val="uk-UA"/>
        </w:rPr>
        <w:t>ь</w:t>
      </w:r>
      <w:r w:rsidR="00F269F9">
        <w:rPr>
          <w:rFonts w:ascii="Times New Roman" w:hAnsi="Times New Roman"/>
          <w:sz w:val="24"/>
          <w:szCs w:val="24"/>
          <w:lang w:val="uk-UA"/>
        </w:rPr>
        <w:t>ною функцією першого екстремаль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ного розподілу Гумбеля </w:t>
      </w:r>
      <w:r w:rsidRPr="00E959B9">
        <w:rPr>
          <w:rFonts w:ascii="Times New Roman" w:hAnsi="Times New Roman"/>
          <w:sz w:val="24"/>
          <w:szCs w:val="24"/>
          <w:lang w:val="uk-UA"/>
        </w:rPr>
        <w:t>[</w:t>
      </w:r>
      <w:r w:rsidR="00E959B9" w:rsidRPr="00E959B9">
        <w:rPr>
          <w:rFonts w:ascii="Times New Roman" w:hAnsi="Times New Roman"/>
          <w:sz w:val="24"/>
          <w:szCs w:val="24"/>
          <w:lang w:val="uk-UA"/>
        </w:rPr>
        <w:t>8</w:t>
      </w:r>
      <w:r w:rsidRPr="00E959B9">
        <w:rPr>
          <w:rFonts w:ascii="Times New Roman" w:hAnsi="Times New Roman"/>
          <w:sz w:val="24"/>
          <w:szCs w:val="24"/>
          <w:lang w:val="uk-UA"/>
        </w:rPr>
        <w:t>]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і переходить в нього у випадку лінійної залежності 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аргументу </w:t>
      </w:r>
      <w:r w:rsidR="00D81EF2" w:rsidRPr="00D81EF2">
        <w:rPr>
          <w:rFonts w:ascii="Times New Roman" w:hAnsi="Times New Roman"/>
          <w:spacing w:val="-2"/>
          <w:position w:val="-10"/>
          <w:sz w:val="24"/>
          <w:szCs w:val="24"/>
          <w:lang w:val="uk-UA"/>
        </w:rPr>
        <w:object w:dxaOrig="180" w:dyaOrig="260">
          <v:shape id="_x0000_i1079" type="#_x0000_t75" style="width:9.35pt;height:12.65pt" o:ole="">
            <v:imagedata r:id="rId80" o:title=""/>
          </v:shape>
          <o:OLEObject Type="Embed" ProgID="Equation.DSMT4" ShapeID="_x0000_i1079" DrawAspect="Content" ObjectID="_1556918492" r:id="rId81"/>
        </w:objec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 в показнику експоненти. Припустимо далі, що при деякому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значенні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620" w:dyaOrig="360">
          <v:shape id="_x0000_i1080" type="#_x0000_t75" style="width:30.65pt;height:17.35pt" o:ole="">
            <v:imagedata r:id="rId82" o:title=""/>
          </v:shape>
          <o:OLEObject Type="Embed" ProgID="Equation.DSMT4" ShapeID="_x0000_i1080" DrawAspect="Content" ObjectID="_1556918493" r:id="rId83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функція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760" w:dyaOrig="360">
          <v:shape id="_x0000_i1081" type="#_x0000_t75" style="width:38.65pt;height:17.35pt" o:ole="">
            <v:imagedata r:id="rId84" o:title=""/>
          </v:shape>
          <o:OLEObject Type="Embed" ProgID="Equation.DSMT4" ShapeID="_x0000_i1081" DrawAspect="Content" ObjectID="_1556918494" r:id="rId85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починає мало відрізнятися від пр</w:t>
      </w:r>
      <w:r w:rsidRPr="00165A69">
        <w:rPr>
          <w:rFonts w:ascii="Times New Roman" w:hAnsi="Times New Roman"/>
          <w:sz w:val="24"/>
          <w:szCs w:val="24"/>
          <w:lang w:val="uk-UA"/>
        </w:rPr>
        <w:t>я</w:t>
      </w:r>
      <w:r w:rsidRPr="00165A69">
        <w:rPr>
          <w:rFonts w:ascii="Times New Roman" w:hAnsi="Times New Roman"/>
          <w:sz w:val="24"/>
          <w:szCs w:val="24"/>
          <w:lang w:val="uk-UA"/>
        </w:rPr>
        <w:t>мої пропорційності і її можна замінити д</w:t>
      </w:r>
      <w:r w:rsidRPr="00165A69">
        <w:rPr>
          <w:rFonts w:ascii="Times New Roman" w:hAnsi="Times New Roman"/>
          <w:sz w:val="24"/>
          <w:szCs w:val="24"/>
          <w:lang w:val="uk-UA"/>
        </w:rPr>
        <w:t>о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тичною, проведеною у точці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620" w:dyaOrig="360">
          <v:shape id="_x0000_i1082" type="#_x0000_t75" style="width:30.65pt;height:17.35pt" o:ole="">
            <v:imagedata r:id="rId86" o:title=""/>
          </v:shape>
          <o:OLEObject Type="Embed" ProgID="Equation.DSMT4" ShapeID="_x0000_i1082" DrawAspect="Content" ObjectID="_1556918495" r:id="rId87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>. Очев</w:t>
      </w:r>
      <w:r w:rsidRPr="00165A69">
        <w:rPr>
          <w:rFonts w:ascii="Times New Roman" w:hAnsi="Times New Roman"/>
          <w:sz w:val="24"/>
          <w:szCs w:val="24"/>
          <w:lang w:val="uk-UA"/>
        </w:rPr>
        <w:t>и</w:t>
      </w:r>
      <w:r w:rsidRPr="00165A69">
        <w:rPr>
          <w:rFonts w:ascii="Times New Roman" w:hAnsi="Times New Roman"/>
          <w:sz w:val="24"/>
          <w:szCs w:val="24"/>
          <w:lang w:val="uk-UA"/>
        </w:rPr>
        <w:lastRenderedPageBreak/>
        <w:t>дно, що рівняння цієї дотичної матиме в</w:t>
      </w:r>
      <w:r w:rsidRPr="00165A69">
        <w:rPr>
          <w:rFonts w:ascii="Times New Roman" w:hAnsi="Times New Roman"/>
          <w:sz w:val="24"/>
          <w:szCs w:val="24"/>
          <w:lang w:val="uk-UA"/>
        </w:rPr>
        <w:t>и</w:t>
      </w:r>
      <w:r w:rsidR="00764DA9">
        <w:rPr>
          <w:rFonts w:ascii="Times New Roman" w:hAnsi="Times New Roman"/>
          <w:sz w:val="24"/>
          <w:szCs w:val="24"/>
          <w:lang w:val="uk-UA"/>
        </w:rPr>
        <w:t>гляд</w:t>
      </w:r>
    </w:p>
    <w:p w:rsidR="006F7A66" w:rsidRPr="00165A69" w:rsidRDefault="006F7A66" w:rsidP="00F269F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Default="002909BF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4"/>
          <w:sz w:val="24"/>
          <w:szCs w:val="24"/>
          <w:lang w:val="uk-UA"/>
        </w:rPr>
        <w:object w:dxaOrig="2140" w:dyaOrig="380">
          <v:shape id="_x0000_i1083" type="#_x0000_t75" style="width:106.65pt;height:18.65pt" o:ole="">
            <v:imagedata r:id="rId88" o:title=""/>
          </v:shape>
          <o:OLEObject Type="Embed" ProgID="Equation.DSMT4" ShapeID="_x0000_i1083" DrawAspect="Content" ObjectID="_1556918496" r:id="rId89"/>
        </w:object>
      </w:r>
      <w:r w:rsidR="00F269F9">
        <w:rPr>
          <w:rFonts w:ascii="Times New Roman" w:hAnsi="Times New Roman"/>
          <w:sz w:val="24"/>
          <w:szCs w:val="24"/>
          <w:lang w:val="uk-UA"/>
        </w:rPr>
        <w:t>,</w:t>
      </w:r>
      <w:r w:rsidR="00013D83">
        <w:rPr>
          <w:rFonts w:ascii="Times New Roman" w:hAnsi="Times New Roman"/>
          <w:sz w:val="24"/>
          <w:szCs w:val="24"/>
          <w:lang w:val="uk-UA"/>
        </w:rPr>
        <w:tab/>
      </w:r>
      <w:r w:rsidR="00F269F9">
        <w:rPr>
          <w:rFonts w:ascii="Times New Roman" w:hAnsi="Times New Roman"/>
          <w:sz w:val="24"/>
          <w:szCs w:val="24"/>
          <w:lang w:val="uk-UA"/>
        </w:rPr>
        <w:tab/>
        <w:t>(5)</w:t>
      </w:r>
    </w:p>
    <w:p w:rsidR="006F7A66" w:rsidRPr="00165A69" w:rsidRDefault="006F7A66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65A69" w:rsidRPr="00165A69" w:rsidRDefault="00165A69" w:rsidP="003927F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де величини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300" w:dyaOrig="360">
          <v:shape id="_x0000_i1084" type="#_x0000_t75" style="width:15.35pt;height:17.35pt" o:ole="">
            <v:imagedata r:id="rId90" o:title=""/>
          </v:shape>
          <o:OLEObject Type="Embed" ProgID="Equation.DSMT4" ShapeID="_x0000_i1084" DrawAspect="Content" ObjectID="_1556918497" r:id="rId91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і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279" w:dyaOrig="360">
          <v:shape id="_x0000_i1085" type="#_x0000_t75" style="width:14.65pt;height:17.35pt" o:ole="">
            <v:imagedata r:id="rId92" o:title=""/>
          </v:shape>
          <o:OLEObject Type="Embed" ProgID="Equation.DSMT4" ShapeID="_x0000_i1085" DrawAspect="Content" ObjectID="_1556918498" r:id="rId93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>, по аналогії із розпод</w:t>
      </w:r>
      <w:r w:rsidRPr="00165A69">
        <w:rPr>
          <w:rFonts w:ascii="Times New Roman" w:hAnsi="Times New Roman"/>
          <w:sz w:val="24"/>
          <w:szCs w:val="24"/>
          <w:lang w:val="uk-UA"/>
        </w:rPr>
        <w:t>і</w:t>
      </w:r>
      <w:r w:rsidRPr="00165A69">
        <w:rPr>
          <w:rFonts w:ascii="Times New Roman" w:hAnsi="Times New Roman"/>
          <w:sz w:val="24"/>
          <w:szCs w:val="24"/>
          <w:lang w:val="uk-UA"/>
        </w:rPr>
        <w:t>лом Гумбеля, будемо називати характери</w:t>
      </w:r>
      <w:r w:rsidRPr="00165A69">
        <w:rPr>
          <w:rFonts w:ascii="Times New Roman" w:hAnsi="Times New Roman"/>
          <w:sz w:val="24"/>
          <w:szCs w:val="24"/>
          <w:lang w:val="uk-UA"/>
        </w:rPr>
        <w:t>с</w:t>
      </w:r>
      <w:r w:rsidRPr="00165A69">
        <w:rPr>
          <w:rFonts w:ascii="Times New Roman" w:hAnsi="Times New Roman"/>
          <w:sz w:val="24"/>
          <w:szCs w:val="24"/>
          <w:lang w:val="uk-UA"/>
        </w:rPr>
        <w:t>тичною інтенсивністю та характеристи</w:t>
      </w:r>
      <w:r w:rsidRPr="00165A69">
        <w:rPr>
          <w:rFonts w:ascii="Times New Roman" w:hAnsi="Times New Roman"/>
          <w:sz w:val="24"/>
          <w:szCs w:val="24"/>
          <w:lang w:val="uk-UA"/>
        </w:rPr>
        <w:t>ч</w:t>
      </w:r>
      <w:r w:rsidRPr="00165A69">
        <w:rPr>
          <w:rFonts w:ascii="Times New Roman" w:hAnsi="Times New Roman"/>
          <w:sz w:val="24"/>
          <w:szCs w:val="24"/>
          <w:lang w:val="uk-UA"/>
        </w:rPr>
        <w:t>ним максимумом</w:t>
      </w:r>
      <w:r w:rsidR="00F269F9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ВП </w:t>
      </w:r>
      <w:r w:rsidR="00D81EF2" w:rsidRPr="00D81EF2">
        <w:rPr>
          <w:rFonts w:ascii="Times New Roman" w:hAnsi="Times New Roman"/>
          <w:position w:val="-10"/>
          <w:sz w:val="24"/>
          <w:szCs w:val="24"/>
          <w:lang w:val="uk-UA"/>
        </w:rPr>
        <w:object w:dxaOrig="440" w:dyaOrig="320">
          <v:shape id="_x0000_i1086" type="#_x0000_t75" style="width:21.35pt;height:16pt" o:ole="">
            <v:imagedata r:id="rId94" o:title=""/>
          </v:shape>
          <o:OLEObject Type="Embed" ProgID="Equation.DSMT4" ShapeID="_x0000_i1086" DrawAspect="Content" ObjectID="_1556918499" r:id="rId95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>.</w:t>
      </w:r>
    </w:p>
    <w:p w:rsidR="00165A69" w:rsidRDefault="00165A69" w:rsidP="00013D8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Характеристичний максимум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279" w:dyaOrig="360">
          <v:shape id="_x0000_i1087" type="#_x0000_t75" style="width:14.65pt;height:17.35pt" o:ole="">
            <v:imagedata r:id="rId96" o:title=""/>
          </v:shape>
          <o:OLEObject Type="Embed" ProgID="Equation.DSMT4" ShapeID="_x0000_i1087" DrawAspect="Content" ObjectID="_1556918500" r:id="rId97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>, у ві</w:t>
      </w:r>
      <w:r w:rsidRPr="00165A69">
        <w:rPr>
          <w:rFonts w:ascii="Times New Roman" w:hAnsi="Times New Roman"/>
          <w:sz w:val="24"/>
          <w:szCs w:val="24"/>
          <w:lang w:val="uk-UA"/>
        </w:rPr>
        <w:t>д</w:t>
      </w:r>
      <w:r w:rsidRPr="00165A69">
        <w:rPr>
          <w:rFonts w:ascii="Times New Roman" w:hAnsi="Times New Roman"/>
          <w:sz w:val="24"/>
          <w:szCs w:val="24"/>
          <w:lang w:val="uk-UA"/>
        </w:rPr>
        <w:t>повідності до робіт В.В. Болотіна [</w:t>
      </w:r>
      <w:r w:rsidR="00E959B9">
        <w:rPr>
          <w:rFonts w:ascii="Times New Roman" w:hAnsi="Times New Roman"/>
          <w:sz w:val="24"/>
          <w:szCs w:val="24"/>
          <w:lang w:val="uk-UA"/>
        </w:rPr>
        <w:t>9, 10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], оберемо таким чином, щоб при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620" w:dyaOrig="360">
          <v:shape id="_x0000_i1088" type="#_x0000_t75" style="width:30.65pt;height:17.35pt" o:ole="">
            <v:imagedata r:id="rId98" o:title=""/>
          </v:shape>
          <o:OLEObject Type="Embed" ProgID="Equation.DSMT4" ShapeID="_x0000_i1088" DrawAspect="Content" ObjectID="_1556918501" r:id="rId99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>, в</w:t>
      </w:r>
      <w:r w:rsidRPr="00165A69">
        <w:rPr>
          <w:rFonts w:ascii="Times New Roman" w:hAnsi="Times New Roman"/>
          <w:sz w:val="24"/>
          <w:szCs w:val="24"/>
          <w:lang w:val="uk-UA"/>
        </w:rPr>
        <w:t>и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конувалась умова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1300" w:dyaOrig="360">
          <v:shape id="_x0000_i1089" type="#_x0000_t75" style="width:64pt;height:17.35pt" o:ole="">
            <v:imagedata r:id="rId100" o:title=""/>
          </v:shape>
          <o:OLEObject Type="Embed" ProgID="Equation.DSMT4" ShapeID="_x0000_i1089" DrawAspect="Content" ObjectID="_1556918502" r:id="rId101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>, а характ</w:t>
      </w:r>
      <w:r w:rsidRPr="00165A69">
        <w:rPr>
          <w:rFonts w:ascii="Times New Roman" w:hAnsi="Times New Roman"/>
          <w:sz w:val="24"/>
          <w:szCs w:val="24"/>
          <w:lang w:val="uk-UA"/>
        </w:rPr>
        <w:t>е</w:t>
      </w:r>
      <w:r w:rsidRPr="00165A69">
        <w:rPr>
          <w:rFonts w:ascii="Times New Roman" w:hAnsi="Times New Roman"/>
          <w:sz w:val="24"/>
          <w:szCs w:val="24"/>
          <w:lang w:val="uk-UA"/>
        </w:rPr>
        <w:t>ристичну інтенсивність ‒ виходячи з геом</w:t>
      </w:r>
      <w:r w:rsidRPr="00165A69">
        <w:rPr>
          <w:rFonts w:ascii="Times New Roman" w:hAnsi="Times New Roman"/>
          <w:sz w:val="24"/>
          <w:szCs w:val="24"/>
          <w:lang w:val="uk-UA"/>
        </w:rPr>
        <w:t>е</w:t>
      </w:r>
      <w:r w:rsidRPr="00165A69">
        <w:rPr>
          <w:rFonts w:ascii="Times New Roman" w:hAnsi="Times New Roman"/>
          <w:sz w:val="24"/>
          <w:szCs w:val="24"/>
          <w:lang w:val="uk-UA"/>
        </w:rPr>
        <w:t>тричного змісти дотичної:</w:t>
      </w:r>
    </w:p>
    <w:p w:rsidR="006F7A66" w:rsidRPr="00165A69" w:rsidRDefault="006F7A66" w:rsidP="00013D8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013D83" w:rsidRDefault="002909BF" w:rsidP="002F128A">
      <w:pPr>
        <w:spacing w:after="0" w:line="240" w:lineRule="auto"/>
        <w:ind w:hanging="142"/>
        <w:jc w:val="right"/>
        <w:rPr>
          <w:rFonts w:ascii="Times New Roman" w:hAnsi="Times New Roman"/>
          <w:sz w:val="24"/>
          <w:szCs w:val="24"/>
          <w:lang w:val="uk-UA"/>
        </w:rPr>
      </w:pPr>
      <w:r w:rsidRPr="002909BF">
        <w:rPr>
          <w:rFonts w:ascii="Times New Roman" w:hAnsi="Times New Roman"/>
          <w:position w:val="-26"/>
          <w:sz w:val="24"/>
          <w:szCs w:val="24"/>
          <w:lang w:val="uk-UA"/>
        </w:rPr>
        <w:object w:dxaOrig="2439" w:dyaOrig="639">
          <v:shape id="_x0000_i1090" type="#_x0000_t75" style="width:121.35pt;height:32pt" o:ole="">
            <v:imagedata r:id="rId102" o:title=""/>
          </v:shape>
          <o:OLEObject Type="Embed" ProgID="Equation.DSMT4" ShapeID="_x0000_i1090" DrawAspect="Content" ObjectID="_1556918503" r:id="rId103"/>
        </w:object>
      </w:r>
      <w:r>
        <w:rPr>
          <w:rFonts w:ascii="Times New Roman" w:hAnsi="Times New Roman"/>
          <w:position w:val="-10"/>
          <w:sz w:val="24"/>
          <w:szCs w:val="24"/>
          <w:lang w:val="uk-UA"/>
        </w:rPr>
        <w:tab/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,</w:t>
      </w:r>
      <w:r w:rsidR="003927F2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013D83">
        <w:rPr>
          <w:rFonts w:ascii="Times New Roman" w:hAnsi="Times New Roman"/>
          <w:sz w:val="24"/>
          <w:szCs w:val="24"/>
          <w:lang w:val="uk-UA"/>
        </w:rPr>
        <w:t>(</w:t>
      </w:r>
      <w:r w:rsidR="00F415D0">
        <w:rPr>
          <w:rFonts w:ascii="Times New Roman" w:hAnsi="Times New Roman"/>
          <w:sz w:val="24"/>
          <w:szCs w:val="24"/>
          <w:lang w:val="uk-UA"/>
        </w:rPr>
        <w:t>6</w:t>
      </w:r>
      <w:r w:rsidR="00013D83">
        <w:rPr>
          <w:rFonts w:ascii="Times New Roman" w:hAnsi="Times New Roman"/>
          <w:sz w:val="24"/>
          <w:szCs w:val="24"/>
          <w:lang w:val="uk-UA"/>
        </w:rPr>
        <w:t>)</w:t>
      </w:r>
    </w:p>
    <w:p w:rsidR="00165A69" w:rsidRDefault="006F7A66" w:rsidP="00013D8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6F7A66">
        <w:rPr>
          <w:rFonts w:ascii="Times New Roman" w:hAnsi="Times New Roman"/>
          <w:position w:val="-30"/>
          <w:sz w:val="24"/>
          <w:szCs w:val="24"/>
          <w:lang w:val="uk-UA"/>
        </w:rPr>
        <w:object w:dxaOrig="3240" w:dyaOrig="680">
          <v:shape id="_x0000_i1091" type="#_x0000_t75" style="width:162pt;height:33.35pt" o:ole="">
            <v:imagedata r:id="rId104" o:title=""/>
          </v:shape>
          <o:OLEObject Type="Embed" ProgID="Equation.DSMT4" ShapeID="_x0000_i1091" DrawAspect="Content" ObjectID="_1556918504" r:id="rId105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.</w:t>
      </w:r>
      <w:r w:rsidR="00F35D9C">
        <w:rPr>
          <w:rFonts w:ascii="Times New Roman" w:hAnsi="Times New Roman"/>
          <w:sz w:val="24"/>
          <w:szCs w:val="24"/>
          <w:lang w:val="uk-UA"/>
        </w:rPr>
        <w:tab/>
      </w:r>
      <w:r w:rsidR="00013D83">
        <w:rPr>
          <w:rFonts w:ascii="Times New Roman" w:hAnsi="Times New Roman"/>
          <w:sz w:val="24"/>
          <w:szCs w:val="24"/>
          <w:lang w:val="uk-UA"/>
        </w:rPr>
        <w:t>(</w:t>
      </w:r>
      <w:r w:rsidR="00F415D0">
        <w:rPr>
          <w:rFonts w:ascii="Times New Roman" w:hAnsi="Times New Roman"/>
          <w:sz w:val="24"/>
          <w:szCs w:val="24"/>
          <w:lang w:val="uk-UA"/>
        </w:rPr>
        <w:t>7</w:t>
      </w:r>
      <w:r w:rsidR="00013D83">
        <w:rPr>
          <w:rFonts w:ascii="Times New Roman" w:hAnsi="Times New Roman"/>
          <w:sz w:val="24"/>
          <w:szCs w:val="24"/>
          <w:lang w:val="uk-UA"/>
        </w:rPr>
        <w:t>)</w:t>
      </w:r>
    </w:p>
    <w:p w:rsidR="006F7A66" w:rsidRPr="00165A69" w:rsidRDefault="006F7A66" w:rsidP="00013D8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65A69" w:rsidRPr="00514726" w:rsidRDefault="00165A69" w:rsidP="00A6510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>Для обґрунтування запропонованого п</w:t>
      </w:r>
      <w:r w:rsidRPr="00165A69">
        <w:rPr>
          <w:rFonts w:ascii="Times New Roman" w:hAnsi="Times New Roman"/>
          <w:sz w:val="24"/>
          <w:szCs w:val="24"/>
          <w:lang w:val="uk-UA"/>
        </w:rPr>
        <w:t>і</w:t>
      </w:r>
      <w:r w:rsidRPr="00165A69">
        <w:rPr>
          <w:rFonts w:ascii="Times New Roman" w:hAnsi="Times New Roman"/>
          <w:sz w:val="24"/>
          <w:szCs w:val="24"/>
          <w:lang w:val="uk-UA"/>
        </w:rPr>
        <w:t>дходу розглянемо два випадки, коли орд</w:t>
      </w:r>
      <w:r w:rsidRPr="00165A69">
        <w:rPr>
          <w:rFonts w:ascii="Times New Roman" w:hAnsi="Times New Roman"/>
          <w:sz w:val="24"/>
          <w:szCs w:val="24"/>
          <w:lang w:val="uk-UA"/>
        </w:rPr>
        <w:t>и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нати випадкового процесу </w:t>
      </w:r>
      <w:r w:rsidR="00D81EF2" w:rsidRPr="00D81EF2">
        <w:rPr>
          <w:rFonts w:ascii="Times New Roman" w:hAnsi="Times New Roman"/>
          <w:position w:val="-10"/>
          <w:sz w:val="24"/>
          <w:szCs w:val="24"/>
          <w:lang w:val="uk-UA"/>
        </w:rPr>
        <w:object w:dxaOrig="440" w:dyaOrig="320">
          <v:shape id="_x0000_i1092" type="#_x0000_t75" style="width:21.35pt;height:16pt" o:ole="">
            <v:imagedata r:id="rId106" o:title=""/>
          </v:shape>
          <o:OLEObject Type="Embed" ProgID="Equation.DSMT4" ShapeID="_x0000_i1092" DrawAspect="Content" ObjectID="_1556918505" r:id="rId107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розподіл</w:t>
      </w:r>
      <w:r w:rsidRPr="00165A69">
        <w:rPr>
          <w:rFonts w:ascii="Times New Roman" w:hAnsi="Times New Roman"/>
          <w:sz w:val="24"/>
          <w:szCs w:val="24"/>
          <w:lang w:val="uk-UA"/>
        </w:rPr>
        <w:t>я</w:t>
      </w:r>
      <w:r w:rsidRPr="00165A69">
        <w:rPr>
          <w:rFonts w:ascii="Times New Roman" w:hAnsi="Times New Roman"/>
          <w:sz w:val="24"/>
          <w:szCs w:val="24"/>
          <w:lang w:val="uk-UA"/>
        </w:rPr>
        <w:t>ються за нормальним законом (пульс</w:t>
      </w:r>
      <w:r w:rsidRPr="00165A69">
        <w:rPr>
          <w:rFonts w:ascii="Times New Roman" w:hAnsi="Times New Roman"/>
          <w:sz w:val="24"/>
          <w:szCs w:val="24"/>
          <w:lang w:val="uk-UA"/>
        </w:rPr>
        <w:t>а</w:t>
      </w:r>
      <w:r w:rsidRPr="00165A69">
        <w:rPr>
          <w:rFonts w:ascii="Times New Roman" w:hAnsi="Times New Roman"/>
          <w:sz w:val="24"/>
          <w:szCs w:val="24"/>
          <w:lang w:val="uk-UA"/>
        </w:rPr>
        <w:t>ційна складова швидкості вітру) і законом Ве</w:t>
      </w:r>
      <w:r w:rsidRPr="00165A69">
        <w:rPr>
          <w:rFonts w:ascii="Times New Roman" w:hAnsi="Times New Roman"/>
          <w:sz w:val="24"/>
          <w:szCs w:val="24"/>
          <w:lang w:val="uk-UA"/>
        </w:rPr>
        <w:t>й</w:t>
      </w:r>
      <w:r w:rsidRPr="00165A69">
        <w:rPr>
          <w:rFonts w:ascii="Times New Roman" w:hAnsi="Times New Roman"/>
          <w:sz w:val="24"/>
          <w:szCs w:val="24"/>
          <w:lang w:val="uk-UA"/>
        </w:rPr>
        <w:t>булла (середня складова швидкості ві</w:t>
      </w:r>
      <w:r w:rsidRPr="00165A69">
        <w:rPr>
          <w:rFonts w:ascii="Times New Roman" w:hAnsi="Times New Roman"/>
          <w:sz w:val="24"/>
          <w:szCs w:val="24"/>
          <w:lang w:val="uk-UA"/>
        </w:rPr>
        <w:t>т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ру). Для нормального процесу </w:t>
      </w:r>
      <w:r w:rsidR="00D81EF2" w:rsidRPr="00D81EF2">
        <w:rPr>
          <w:rFonts w:ascii="Times New Roman" w:hAnsi="Times New Roman"/>
          <w:position w:val="-10"/>
          <w:sz w:val="24"/>
          <w:szCs w:val="24"/>
          <w:lang w:val="uk-UA"/>
        </w:rPr>
        <w:object w:dxaOrig="960" w:dyaOrig="320">
          <v:shape id="_x0000_i1093" type="#_x0000_t75" style="width:48pt;height:16pt" o:ole="">
            <v:imagedata r:id="rId108" o:title=""/>
          </v:shape>
          <o:OLEObject Type="Embed" ProgID="Equation.DSMT4" ShapeID="_x0000_i1093" DrawAspect="Content" ObjectID="_1556918506" r:id="rId109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1480" w:dyaOrig="400">
          <v:shape id="_x0000_i1094" type="#_x0000_t75" style="width:73.35pt;height:20.65pt" o:ole="">
            <v:imagedata r:id="rId110" o:title=""/>
          </v:shape>
          <o:OLEObject Type="Embed" ProgID="Equation.DSMT4" ShapeID="_x0000_i1094" DrawAspect="Content" ObjectID="_1556918507" r:id="rId111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, а </w:t>
      </w:r>
      <w:r w:rsidR="00BD0A2F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1359" w:dyaOrig="400">
          <v:shape id="_x0000_i1095" type="#_x0000_t75" style="width:68.65pt;height:20.65pt" o:ole="">
            <v:imagedata r:id="rId112" o:title=""/>
          </v:shape>
          <o:OLEObject Type="Embed" ProgID="Equation.DSMT4" ShapeID="_x0000_i1095" DrawAspect="Content" ObjectID="_1556918508" r:id="rId113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. Із виразів </w:t>
      </w:r>
      <w:r w:rsidR="00A6510F">
        <w:rPr>
          <w:rFonts w:ascii="Times New Roman" w:hAnsi="Times New Roman"/>
          <w:sz w:val="24"/>
          <w:szCs w:val="24"/>
          <w:lang w:val="uk-UA"/>
        </w:rPr>
        <w:t>(</w:t>
      </w:r>
      <w:r w:rsidR="00F415D0">
        <w:rPr>
          <w:rFonts w:ascii="Times New Roman" w:hAnsi="Times New Roman"/>
          <w:sz w:val="24"/>
          <w:szCs w:val="24"/>
          <w:lang w:val="uk-UA"/>
        </w:rPr>
        <w:t>6</w:t>
      </w:r>
      <w:r w:rsidR="00A6510F">
        <w:rPr>
          <w:rFonts w:ascii="Times New Roman" w:hAnsi="Times New Roman"/>
          <w:sz w:val="24"/>
          <w:szCs w:val="24"/>
          <w:lang w:val="uk-UA"/>
        </w:rPr>
        <w:t>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A6510F">
        <w:rPr>
          <w:rFonts w:ascii="Times New Roman" w:hAnsi="Times New Roman"/>
          <w:sz w:val="24"/>
          <w:szCs w:val="24"/>
          <w:lang w:val="uk-UA"/>
        </w:rPr>
        <w:t>(</w:t>
      </w:r>
      <w:r w:rsidR="00F415D0">
        <w:rPr>
          <w:rFonts w:ascii="Times New Roman" w:hAnsi="Times New Roman"/>
          <w:sz w:val="24"/>
          <w:szCs w:val="24"/>
          <w:lang w:val="uk-UA"/>
        </w:rPr>
        <w:t>7</w:t>
      </w:r>
      <w:r w:rsidR="00A6510F">
        <w:rPr>
          <w:rFonts w:ascii="Times New Roman" w:hAnsi="Times New Roman"/>
          <w:sz w:val="24"/>
          <w:szCs w:val="24"/>
          <w:lang w:val="uk-UA"/>
        </w:rPr>
        <w:t>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неважко відразу встановити, що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760" w:dyaOrig="360">
          <v:shape id="_x0000_i1096" type="#_x0000_t75" style="width:38.65pt;height:17.35pt" o:ole="">
            <v:imagedata r:id="rId114" o:title=""/>
          </v:shape>
          <o:OLEObject Type="Embed" ProgID="Equation.DSMT4" ShapeID="_x0000_i1096" DrawAspect="Content" ObjectID="_1556918509" r:id="rId115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, а характеристичний максимум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279" w:dyaOrig="360">
          <v:shape id="_x0000_i1097" type="#_x0000_t75" style="width:14.65pt;height:17.35pt" o:ole="">
            <v:imagedata r:id="rId116" o:title=""/>
          </v:shape>
          <o:OLEObject Type="Embed" ProgID="Equation.DSMT4" ShapeID="_x0000_i1097" DrawAspect="Content" ObjectID="_1556918510" r:id="rId117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знахо</w:t>
      </w:r>
      <w:r w:rsidR="00764DA9">
        <w:rPr>
          <w:rFonts w:ascii="Times New Roman" w:hAnsi="Times New Roman"/>
          <w:sz w:val="24"/>
          <w:szCs w:val="24"/>
          <w:lang w:val="uk-UA"/>
        </w:rPr>
        <w:t>диться за формулою Райса, тобто</w:t>
      </w:r>
    </w:p>
    <w:p w:rsidR="006F7A66" w:rsidRPr="00165A69" w:rsidRDefault="006F7A66" w:rsidP="00A6510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Default="00FD1B4C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6"/>
          <w:sz w:val="24"/>
          <w:szCs w:val="24"/>
          <w:lang w:val="uk-UA"/>
        </w:rPr>
        <w:object w:dxaOrig="2100" w:dyaOrig="460">
          <v:shape id="_x0000_i1098" type="#_x0000_t75" style="width:105.35pt;height:23.35pt" o:ole="">
            <v:imagedata r:id="rId118" o:title=""/>
          </v:shape>
          <o:OLEObject Type="Embed" ProgID="Equation.DSMT4" ShapeID="_x0000_i1098" DrawAspect="Content" ObjectID="_1556918511" r:id="rId119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.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ab/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ab/>
      </w:r>
      <w:r w:rsidR="00A6510F">
        <w:rPr>
          <w:rFonts w:ascii="Times New Roman" w:hAnsi="Times New Roman"/>
          <w:sz w:val="24"/>
          <w:szCs w:val="24"/>
          <w:lang w:val="uk-UA"/>
        </w:rPr>
        <w:t>(</w:t>
      </w:r>
      <w:r w:rsidR="00F415D0">
        <w:rPr>
          <w:rFonts w:ascii="Times New Roman" w:hAnsi="Times New Roman"/>
          <w:sz w:val="24"/>
          <w:szCs w:val="24"/>
          <w:lang w:val="uk-UA"/>
        </w:rPr>
        <w:t>8</w:t>
      </w:r>
      <w:r w:rsidR="00A6510F">
        <w:rPr>
          <w:rFonts w:ascii="Times New Roman" w:hAnsi="Times New Roman"/>
          <w:sz w:val="24"/>
          <w:szCs w:val="24"/>
          <w:lang w:val="uk-UA"/>
        </w:rPr>
        <w:t>)</w:t>
      </w:r>
    </w:p>
    <w:p w:rsidR="006F7A66" w:rsidRPr="00165A69" w:rsidRDefault="006F7A66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65A69" w:rsidRDefault="00165A69" w:rsidP="00A6510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>З іншого боку, відомо, що максимуми нормального нормованого ВП, із двічі д</w:t>
      </w:r>
      <w:r w:rsidRPr="00165A69">
        <w:rPr>
          <w:rFonts w:ascii="Times New Roman" w:hAnsi="Times New Roman"/>
          <w:sz w:val="24"/>
          <w:szCs w:val="24"/>
          <w:lang w:val="uk-UA"/>
        </w:rPr>
        <w:t>и</w:t>
      </w:r>
      <w:r w:rsidRPr="00165A69">
        <w:rPr>
          <w:rFonts w:ascii="Times New Roman" w:hAnsi="Times New Roman"/>
          <w:sz w:val="24"/>
          <w:szCs w:val="24"/>
          <w:lang w:val="uk-UA"/>
        </w:rPr>
        <w:t>ференційованою кореляційною функцією, слідують розподілу Гумбеля І типу із н</w:t>
      </w:r>
      <w:r w:rsidRPr="00165A69">
        <w:rPr>
          <w:rFonts w:ascii="Times New Roman" w:hAnsi="Times New Roman"/>
          <w:sz w:val="24"/>
          <w:szCs w:val="24"/>
          <w:lang w:val="uk-UA"/>
        </w:rPr>
        <w:t>а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ступними параметрами масштабу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240" w:dyaOrig="360">
          <v:shape id="_x0000_i1099" type="#_x0000_t75" style="width:12pt;height:17.35pt" o:ole="">
            <v:imagedata r:id="rId120" o:title=""/>
          </v:shape>
          <o:OLEObject Type="Embed" ProgID="Equation.DSMT4" ShapeID="_x0000_i1099" DrawAspect="Content" ObjectID="_1556918512" r:id="rId121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та п</w:t>
      </w:r>
      <w:r w:rsidRPr="00165A69">
        <w:rPr>
          <w:rFonts w:ascii="Times New Roman" w:hAnsi="Times New Roman"/>
          <w:sz w:val="24"/>
          <w:szCs w:val="24"/>
          <w:lang w:val="uk-UA"/>
        </w:rPr>
        <w:t>о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ложення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240" w:dyaOrig="360">
          <v:shape id="_x0000_i1100" type="#_x0000_t75" style="width:12pt;height:17.35pt" o:ole="">
            <v:imagedata r:id="rId122" o:title=""/>
          </v:shape>
          <o:OLEObject Type="Embed" ProgID="Equation.DSMT4" ShapeID="_x0000_i1100" DrawAspect="Content" ObjectID="_1556918513" r:id="rId123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E959B9">
        <w:rPr>
          <w:rFonts w:ascii="Times New Roman" w:hAnsi="Times New Roman"/>
          <w:sz w:val="24"/>
          <w:szCs w:val="24"/>
          <w:lang w:val="uk-UA"/>
        </w:rPr>
        <w:t>[</w:t>
      </w:r>
      <w:r w:rsidR="00E959B9" w:rsidRPr="00E959B9">
        <w:rPr>
          <w:rFonts w:ascii="Times New Roman" w:hAnsi="Times New Roman"/>
          <w:sz w:val="24"/>
          <w:szCs w:val="24"/>
          <w:lang w:val="uk-UA"/>
        </w:rPr>
        <w:t>11</w:t>
      </w:r>
      <w:r w:rsidRPr="00E959B9">
        <w:rPr>
          <w:rFonts w:ascii="Times New Roman" w:hAnsi="Times New Roman"/>
          <w:sz w:val="24"/>
          <w:szCs w:val="24"/>
          <w:lang w:val="uk-UA"/>
        </w:rPr>
        <w:t>]:</w:t>
      </w:r>
    </w:p>
    <w:p w:rsidR="006F7A66" w:rsidRPr="00165A69" w:rsidRDefault="006F7A66" w:rsidP="00A6510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6510F" w:rsidRDefault="00D81EF2" w:rsidP="00A6510F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2"/>
          <w:sz w:val="24"/>
          <w:szCs w:val="24"/>
          <w:lang w:val="uk-UA"/>
        </w:rPr>
        <w:object w:dxaOrig="1260" w:dyaOrig="400">
          <v:shape id="_x0000_i1101" type="#_x0000_t75" style="width:62.65pt;height:20.65pt" o:ole="">
            <v:imagedata r:id="rId124" o:title=""/>
          </v:shape>
          <o:OLEObject Type="Embed" ProgID="Equation.DSMT4" ShapeID="_x0000_i1101" DrawAspect="Content" ObjectID="_1556918514" r:id="rId125"/>
        </w:object>
      </w:r>
      <w:r w:rsidR="00A6510F">
        <w:rPr>
          <w:rFonts w:ascii="Times New Roman" w:hAnsi="Times New Roman"/>
          <w:sz w:val="24"/>
          <w:szCs w:val="24"/>
          <w:lang w:val="uk-UA"/>
        </w:rPr>
        <w:t>,</w:t>
      </w:r>
    </w:p>
    <w:p w:rsidR="00165A69" w:rsidRDefault="00D81EF2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4"/>
          <w:sz w:val="24"/>
          <w:szCs w:val="24"/>
          <w:lang w:val="uk-UA"/>
        </w:rPr>
        <w:object w:dxaOrig="2980" w:dyaOrig="420">
          <v:shape id="_x0000_i1102" type="#_x0000_t75" style="width:148.65pt;height:20.65pt" o:ole="">
            <v:imagedata r:id="rId126" o:title=""/>
          </v:shape>
          <o:OLEObject Type="Embed" ProgID="Equation.DSMT4" ShapeID="_x0000_i1102" DrawAspect="Content" ObjectID="_1556918515" r:id="rId127"/>
        </w:object>
      </w:r>
      <w:r w:rsidR="00A6510F">
        <w:rPr>
          <w:rFonts w:ascii="Times New Roman" w:hAnsi="Times New Roman"/>
          <w:sz w:val="24"/>
          <w:szCs w:val="24"/>
          <w:lang w:val="uk-UA"/>
        </w:rPr>
        <w:t>.</w:t>
      </w:r>
      <w:r w:rsidR="00A6510F">
        <w:rPr>
          <w:rFonts w:ascii="Times New Roman" w:hAnsi="Times New Roman"/>
          <w:sz w:val="24"/>
          <w:szCs w:val="24"/>
          <w:lang w:val="uk-UA"/>
        </w:rPr>
        <w:tab/>
        <w:t>(</w:t>
      </w:r>
      <w:r w:rsidR="00F415D0">
        <w:rPr>
          <w:rFonts w:ascii="Times New Roman" w:hAnsi="Times New Roman"/>
          <w:sz w:val="24"/>
          <w:szCs w:val="24"/>
          <w:lang w:val="uk-UA"/>
        </w:rPr>
        <w:t>9</w:t>
      </w:r>
      <w:r w:rsidR="00A6510F">
        <w:rPr>
          <w:rFonts w:ascii="Times New Roman" w:hAnsi="Times New Roman"/>
          <w:sz w:val="24"/>
          <w:szCs w:val="24"/>
          <w:lang w:val="uk-UA"/>
        </w:rPr>
        <w:t>)</w:t>
      </w:r>
    </w:p>
    <w:p w:rsidR="006F7A66" w:rsidRPr="00165A69" w:rsidRDefault="006F7A66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65A69" w:rsidRDefault="00165A69" w:rsidP="00A6510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Як видно із формул </w:t>
      </w:r>
      <w:r w:rsidR="00A6510F">
        <w:rPr>
          <w:rFonts w:ascii="Times New Roman" w:hAnsi="Times New Roman"/>
          <w:sz w:val="24"/>
          <w:szCs w:val="24"/>
          <w:lang w:val="uk-UA"/>
        </w:rPr>
        <w:t>(7)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, параметри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240" w:dyaOrig="360">
          <v:shape id="_x0000_i1103" type="#_x0000_t75" style="width:12pt;height:17.35pt" o:ole="">
            <v:imagedata r:id="rId128" o:title=""/>
          </v:shape>
          <o:OLEObject Type="Embed" ProgID="Equation.DSMT4" ShapeID="_x0000_i1103" DrawAspect="Content" ObjectID="_1556918516" r:id="rId129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240" w:dyaOrig="360">
          <v:shape id="_x0000_i1104" type="#_x0000_t75" style="width:12pt;height:17.35pt" o:ole="">
            <v:imagedata r:id="rId130" o:title=""/>
          </v:shape>
          <o:OLEObject Type="Embed" ProgID="Equation.DSMT4" ShapeID="_x0000_i1104" DrawAspect="Content" ObjectID="_1556918517" r:id="rId131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залежать від масштабу часу, обраного для представлення процесу. При цьому у такій мірі, що це може інколи служити джерелом непорозумінь. Дійсно, якщо зм</w:t>
      </w:r>
      <w:r w:rsidRPr="00165A69">
        <w:rPr>
          <w:rFonts w:ascii="Times New Roman" w:hAnsi="Times New Roman"/>
          <w:sz w:val="24"/>
          <w:szCs w:val="24"/>
          <w:lang w:val="uk-UA"/>
        </w:rPr>
        <w:t>і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нити одиниці масштабу у </w:t>
      </w:r>
      <w:r w:rsidR="00A6510F">
        <w:rPr>
          <w:rFonts w:ascii="Times New Roman" w:hAnsi="Times New Roman"/>
          <w:sz w:val="24"/>
          <w:szCs w:val="24"/>
          <w:lang w:val="uk-UA"/>
        </w:rPr>
        <w:t>(</w:t>
      </w:r>
      <w:r w:rsidR="00F415D0">
        <w:rPr>
          <w:rFonts w:ascii="Times New Roman" w:hAnsi="Times New Roman"/>
          <w:sz w:val="24"/>
          <w:szCs w:val="24"/>
          <w:lang w:val="uk-UA"/>
        </w:rPr>
        <w:t>9</w:t>
      </w:r>
      <w:r w:rsidR="00A6510F">
        <w:rPr>
          <w:rFonts w:ascii="Times New Roman" w:hAnsi="Times New Roman"/>
          <w:sz w:val="24"/>
          <w:szCs w:val="24"/>
          <w:lang w:val="uk-UA"/>
        </w:rPr>
        <w:t>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, замінюючи </w:t>
      </w:r>
      <w:r w:rsidR="00D81EF2" w:rsidRPr="00D81EF2">
        <w:rPr>
          <w:rFonts w:ascii="Times New Roman" w:hAnsi="Times New Roman"/>
          <w:position w:val="-6"/>
          <w:sz w:val="24"/>
          <w:szCs w:val="24"/>
          <w:lang w:val="uk-UA"/>
        </w:rPr>
        <w:object w:dxaOrig="139" w:dyaOrig="240">
          <v:shape id="_x0000_i1105" type="#_x0000_t75" style="width:7.35pt;height:12pt" o:ole="">
            <v:imagedata r:id="rId132" o:title=""/>
          </v:shape>
          <o:OLEObject Type="Embed" ProgID="Equation.DSMT4" ShapeID="_x0000_i1105" DrawAspect="Content" ObjectID="_1556918518" r:id="rId133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на </w:t>
      </w:r>
      <w:r w:rsidR="00FD1B4C" w:rsidRPr="00FD1B4C">
        <w:rPr>
          <w:rFonts w:ascii="Times New Roman" w:hAnsi="Times New Roman"/>
          <w:position w:val="-10"/>
          <w:sz w:val="24"/>
          <w:szCs w:val="24"/>
          <w:lang w:val="uk-UA"/>
        </w:rPr>
        <w:object w:dxaOrig="700" w:dyaOrig="320">
          <v:shape id="_x0000_i1106" type="#_x0000_t75" style="width:35.35pt;height:16pt" o:ole="">
            <v:imagedata r:id="rId134" o:title=""/>
          </v:shape>
          <o:OLEObject Type="Embed" ProgID="Equation.DSMT4" ShapeID="_x0000_i1106" DrawAspect="Content" ObjectID="_1556918519" r:id="rId135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3D61E9">
        <w:rPr>
          <w:rFonts w:ascii="Times New Roman" w:hAnsi="Times New Roman"/>
          <w:sz w:val="24"/>
          <w:szCs w:val="24"/>
          <w:lang w:val="uk-UA"/>
        </w:rPr>
        <w:t>приймаючи, що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D81EF2" w:rsidRPr="00D81EF2">
        <w:rPr>
          <w:rFonts w:ascii="Times New Roman" w:hAnsi="Times New Roman"/>
          <w:position w:val="-6"/>
          <w:sz w:val="24"/>
          <w:szCs w:val="24"/>
          <w:lang w:val="uk-UA"/>
        </w:rPr>
        <w:object w:dxaOrig="200" w:dyaOrig="220">
          <v:shape id="_x0000_i1107" type="#_x0000_t75" style="width:10pt;height:11.35pt" o:ole="">
            <v:imagedata r:id="rId136" o:title=""/>
          </v:shape>
          <o:OLEObject Type="Embed" ProgID="Equation.DSMT4" ShapeID="_x0000_i1107" DrawAspect="Content" ObjectID="_1556918520" r:id="rId137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деяка конст</w:t>
      </w:r>
      <w:r w:rsidRPr="00165A69">
        <w:rPr>
          <w:rFonts w:ascii="Times New Roman" w:hAnsi="Times New Roman"/>
          <w:sz w:val="24"/>
          <w:szCs w:val="24"/>
          <w:lang w:val="uk-UA"/>
        </w:rPr>
        <w:t>а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нта, то це призведе до заміни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820" w:dyaOrig="400">
          <v:shape id="_x0000_i1108" type="#_x0000_t75" style="width:41.35pt;height:20.65pt" o:ole="">
            <v:imagedata r:id="rId138" o:title=""/>
          </v:shape>
          <o:OLEObject Type="Embed" ProgID="Equation.DSMT4" ShapeID="_x0000_i1108" DrawAspect="Content" ObjectID="_1556918521" r:id="rId139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на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1660" w:dyaOrig="400">
          <v:shape id="_x0000_i1109" type="#_x0000_t75" style="width:83.35pt;height:20.65pt" o:ole="">
            <v:imagedata r:id="rId140" o:title=""/>
          </v:shape>
          <o:OLEObject Type="Embed" ProgID="Equation.DSMT4" ShapeID="_x0000_i1109" DrawAspect="Content" ObjectID="_1556918522" r:id="rId141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і заміні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260" w:dyaOrig="360">
          <v:shape id="_x0000_i1110" type="#_x0000_t75" style="width:12.65pt;height:17.35pt" o:ole="">
            <v:imagedata r:id="rId142" o:title=""/>
          </v:shape>
          <o:OLEObject Type="Embed" ProgID="Equation.DSMT4" ShapeID="_x0000_i1110" DrawAspect="Content" ObjectID="_1556918523" r:id="rId143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на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580" w:dyaOrig="360">
          <v:shape id="_x0000_i1111" type="#_x0000_t75" style="width:29.35pt;height:17.35pt" o:ole="">
            <v:imagedata r:id="rId144" o:title=""/>
          </v:shape>
          <o:OLEObject Type="Embed" ProgID="Equation.DSMT4" ShapeID="_x0000_i1111" DrawAspect="Content" ObjectID="_1556918524" r:id="rId145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і кіл</w:t>
      </w:r>
      <w:r w:rsidRPr="00165A69">
        <w:rPr>
          <w:rFonts w:ascii="Times New Roman" w:hAnsi="Times New Roman"/>
          <w:sz w:val="24"/>
          <w:szCs w:val="24"/>
          <w:lang w:val="uk-UA"/>
        </w:rPr>
        <w:t>ь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кісна оцінка параметрів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240" w:dyaOrig="360">
          <v:shape id="_x0000_i1112" type="#_x0000_t75" style="width:12pt;height:17.35pt" o:ole="">
            <v:imagedata r:id="rId146" o:title=""/>
          </v:shape>
          <o:OLEObject Type="Embed" ProgID="Equation.DSMT4" ShapeID="_x0000_i1112" DrawAspect="Content" ObjectID="_1556918525" r:id="rId147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240" w:dyaOrig="360">
          <v:shape id="_x0000_i1113" type="#_x0000_t75" style="width:12pt;height:17.35pt" o:ole="">
            <v:imagedata r:id="rId148" o:title=""/>
          </v:shape>
          <o:OLEObject Type="Embed" ProgID="Equation.DSMT4" ShapeID="_x0000_i1113" DrawAspect="Content" ObjectID="_1556918526" r:id="rId149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стане і</w:t>
      </w:r>
      <w:r w:rsidRPr="00165A69">
        <w:rPr>
          <w:rFonts w:ascii="Times New Roman" w:hAnsi="Times New Roman"/>
          <w:sz w:val="24"/>
          <w:szCs w:val="24"/>
          <w:lang w:val="uk-UA"/>
        </w:rPr>
        <w:t>н</w:t>
      </w:r>
      <w:r w:rsidRPr="00165A69">
        <w:rPr>
          <w:rFonts w:ascii="Times New Roman" w:hAnsi="Times New Roman"/>
          <w:sz w:val="24"/>
          <w:szCs w:val="24"/>
          <w:lang w:val="uk-UA"/>
        </w:rPr>
        <w:t>шою. Проте очевидно, що яким би</w:t>
      </w:r>
      <w:r w:rsidR="00F415D0">
        <w:rPr>
          <w:rFonts w:ascii="Times New Roman" w:hAnsi="Times New Roman"/>
          <w:sz w:val="24"/>
          <w:szCs w:val="24"/>
          <w:lang w:val="uk-UA"/>
        </w:rPr>
        <w:t xml:space="preserve"> ні був масштаб часу, для глоба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льного максимуму процесу </w:t>
      </w:r>
      <w:r w:rsidR="00D81EF2" w:rsidRPr="00D81EF2">
        <w:rPr>
          <w:rFonts w:ascii="Times New Roman" w:hAnsi="Times New Roman"/>
          <w:position w:val="-10"/>
          <w:sz w:val="24"/>
          <w:szCs w:val="24"/>
          <w:lang w:val="uk-UA"/>
        </w:rPr>
        <w:object w:dxaOrig="440" w:dyaOrig="320">
          <v:shape id="_x0000_i1114" type="#_x0000_t75" style="width:21.35pt;height:16pt" o:ole="">
            <v:imagedata r:id="rId150" o:title=""/>
          </v:shape>
          <o:OLEObject Type="Embed" ProgID="Equation.DSMT4" ShapeID="_x0000_i1114" DrawAspect="Content" ObjectID="_1556918527" r:id="rId151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існує точний граничний ро</w:t>
      </w:r>
      <w:r w:rsidRPr="00165A69">
        <w:rPr>
          <w:rFonts w:ascii="Times New Roman" w:hAnsi="Times New Roman"/>
          <w:sz w:val="24"/>
          <w:szCs w:val="24"/>
          <w:lang w:val="uk-UA"/>
        </w:rPr>
        <w:t>з</w:t>
      </w:r>
      <w:r w:rsidRPr="00165A69">
        <w:rPr>
          <w:rFonts w:ascii="Times New Roman" w:hAnsi="Times New Roman"/>
          <w:sz w:val="24"/>
          <w:szCs w:val="24"/>
          <w:lang w:val="uk-UA"/>
        </w:rPr>
        <w:t>поділ. Проблема полягає у тому, що поми</w:t>
      </w:r>
      <w:r w:rsidRPr="00165A69">
        <w:rPr>
          <w:rFonts w:ascii="Times New Roman" w:hAnsi="Times New Roman"/>
          <w:sz w:val="24"/>
          <w:szCs w:val="24"/>
          <w:lang w:val="uk-UA"/>
        </w:rPr>
        <w:t>л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ка при використанні </w:t>
      </w:r>
      <w:r w:rsidR="00F415D0">
        <w:rPr>
          <w:rFonts w:ascii="Times New Roman" w:hAnsi="Times New Roman"/>
          <w:sz w:val="24"/>
          <w:szCs w:val="24"/>
          <w:lang w:val="uk-UA"/>
        </w:rPr>
        <w:t>(7)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для кінцевих інте</w:t>
      </w:r>
      <w:r w:rsidRPr="00165A69">
        <w:rPr>
          <w:rFonts w:ascii="Times New Roman" w:hAnsi="Times New Roman"/>
          <w:sz w:val="24"/>
          <w:szCs w:val="24"/>
          <w:lang w:val="uk-UA"/>
        </w:rPr>
        <w:t>р</w:t>
      </w:r>
      <w:r w:rsidRPr="00165A69">
        <w:rPr>
          <w:rFonts w:ascii="Times New Roman" w:hAnsi="Times New Roman"/>
          <w:sz w:val="24"/>
          <w:szCs w:val="24"/>
          <w:lang w:val="uk-UA"/>
        </w:rPr>
        <w:t>валів часу залежить від масштабу часу. Один логічний спосіб підрахунку часу, який часто використовується на практиці [</w:t>
      </w:r>
      <w:r w:rsidR="007B7946">
        <w:rPr>
          <w:rFonts w:ascii="Times New Roman" w:hAnsi="Times New Roman"/>
          <w:sz w:val="24"/>
          <w:szCs w:val="24"/>
          <w:lang w:val="uk-UA"/>
        </w:rPr>
        <w:t>12</w:t>
      </w:r>
      <w:r w:rsidR="008F69F1">
        <w:rPr>
          <w:rFonts w:ascii="Times New Roman" w:hAnsi="Times New Roman"/>
          <w:sz w:val="24"/>
          <w:szCs w:val="24"/>
          <w:lang w:val="uk-UA"/>
        </w:rPr>
        <w:t xml:space="preserve"> −</w:t>
      </w:r>
      <w:r w:rsidR="007B7946">
        <w:rPr>
          <w:rFonts w:ascii="Times New Roman" w:hAnsi="Times New Roman"/>
          <w:sz w:val="24"/>
          <w:szCs w:val="24"/>
          <w:lang w:val="uk-UA"/>
        </w:rPr>
        <w:t xml:space="preserve"> 16</w:t>
      </w:r>
      <w:r w:rsidRPr="00165A69">
        <w:rPr>
          <w:rFonts w:ascii="Times New Roman" w:hAnsi="Times New Roman"/>
          <w:sz w:val="24"/>
          <w:szCs w:val="24"/>
          <w:lang w:val="uk-UA"/>
        </w:rPr>
        <w:t>], полягає у вираженні його в од</w:t>
      </w:r>
      <w:r w:rsidRPr="00165A69">
        <w:rPr>
          <w:rFonts w:ascii="Times New Roman" w:hAnsi="Times New Roman"/>
          <w:sz w:val="24"/>
          <w:szCs w:val="24"/>
          <w:lang w:val="uk-UA"/>
        </w:rPr>
        <w:t>и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ницях відстані між перетинами нульового рівня або середньої довжини періоду між нулями. Нехай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639" w:dyaOrig="360">
          <v:shape id="_x0000_i1115" type="#_x0000_t75" style="width:32pt;height:17.35pt" o:ole="">
            <v:imagedata r:id="rId152" o:title=""/>
          </v:shape>
          <o:OLEObject Type="Embed" ProgID="Equation.DSMT4" ShapeID="_x0000_i1115" DrawAspect="Content" ObjectID="_1556918528" r:id="rId153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14726">
        <w:rPr>
          <w:rFonts w:ascii="Times New Roman" w:hAnsi="Times New Roman"/>
          <w:sz w:val="24"/>
          <w:szCs w:val="24"/>
        </w:rPr>
        <w:t>–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середня кількість виходів за 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нульовий рівень у (стару) один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и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цю часу. Введемо новий масштаб часу </w:t>
      </w:r>
      <w:r w:rsidR="00FD1B4C" w:rsidRPr="00FD1B4C">
        <w:rPr>
          <w:rFonts w:ascii="Times New Roman" w:hAnsi="Times New Roman"/>
          <w:spacing w:val="-2"/>
          <w:position w:val="-10"/>
          <w:sz w:val="24"/>
          <w:szCs w:val="24"/>
          <w:lang w:val="uk-UA"/>
        </w:rPr>
        <w:object w:dxaOrig="700" w:dyaOrig="320">
          <v:shape id="_x0000_i1116" type="#_x0000_t75" style="width:35.35pt;height:16pt" o:ole="">
            <v:imagedata r:id="rId154" o:title=""/>
          </v:shape>
          <o:OLEObject Type="Embed" ProgID="Equation.DSMT4" ShapeID="_x0000_i1116" DrawAspect="Content" ObjectID="_1556918529" r:id="rId155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, який підраховує час в одиницях кількості виходів за нульовий рівень. Тоді </w:t>
      </w:r>
      <w:r w:rsidR="00FD1B4C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1920" w:dyaOrig="360">
          <v:shape id="_x0000_i1117" type="#_x0000_t75" style="width:96pt;height:17.35pt" o:ole="">
            <v:imagedata r:id="rId156" o:title=""/>
          </v:shape>
          <o:OLEObject Type="Embed" ProgID="Equation.DSMT4" ShapeID="_x0000_i1117" DrawAspect="Content" ObjectID="_1556918530" r:id="rId157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і, відповідно, глобал</w:t>
      </w:r>
      <w:r w:rsidRPr="00165A69">
        <w:rPr>
          <w:rFonts w:ascii="Times New Roman" w:hAnsi="Times New Roman"/>
          <w:sz w:val="24"/>
          <w:szCs w:val="24"/>
          <w:lang w:val="uk-UA"/>
        </w:rPr>
        <w:t>ь</w:t>
      </w:r>
      <w:r w:rsidRPr="00165A69">
        <w:rPr>
          <w:rFonts w:ascii="Times New Roman" w:hAnsi="Times New Roman"/>
          <w:sz w:val="24"/>
          <w:szCs w:val="24"/>
          <w:lang w:val="uk-UA"/>
        </w:rPr>
        <w:t>ний максимум процесу слідує розподілу Гумбеля І типу із співпадаючими параме</w:t>
      </w:r>
      <w:r w:rsidRPr="00165A69">
        <w:rPr>
          <w:rFonts w:ascii="Times New Roman" w:hAnsi="Times New Roman"/>
          <w:sz w:val="24"/>
          <w:szCs w:val="24"/>
          <w:lang w:val="uk-UA"/>
        </w:rPr>
        <w:t>т</w:t>
      </w:r>
      <w:r w:rsidRPr="00165A69">
        <w:rPr>
          <w:rFonts w:ascii="Times New Roman" w:hAnsi="Times New Roman"/>
          <w:sz w:val="24"/>
          <w:szCs w:val="24"/>
          <w:lang w:val="uk-UA"/>
        </w:rPr>
        <w:t>рами масштабу і положення:</w:t>
      </w:r>
    </w:p>
    <w:p w:rsidR="006F7A66" w:rsidRPr="00165A69" w:rsidRDefault="006F7A66" w:rsidP="00A6510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Default="00FD1B4C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2"/>
          <w:sz w:val="24"/>
          <w:szCs w:val="24"/>
          <w:lang w:val="uk-UA"/>
        </w:rPr>
        <w:object w:dxaOrig="1860" w:dyaOrig="400">
          <v:shape id="_x0000_i1118" type="#_x0000_t75" style="width:92.65pt;height:20.65pt" o:ole="">
            <v:imagedata r:id="rId158" o:title=""/>
          </v:shape>
          <o:OLEObject Type="Embed" ProgID="Equation.DSMT4" ShapeID="_x0000_i1118" DrawAspect="Content" ObjectID="_1556918531" r:id="rId159"/>
        </w:object>
      </w:r>
      <w:r w:rsidR="00F415D0">
        <w:rPr>
          <w:rFonts w:ascii="Times New Roman" w:hAnsi="Times New Roman"/>
          <w:sz w:val="24"/>
          <w:szCs w:val="24"/>
          <w:lang w:val="uk-UA"/>
        </w:rPr>
        <w:t>.</w:t>
      </w:r>
      <w:r w:rsidR="00F415D0">
        <w:rPr>
          <w:rFonts w:ascii="Times New Roman" w:hAnsi="Times New Roman"/>
          <w:sz w:val="24"/>
          <w:szCs w:val="24"/>
          <w:lang w:val="uk-UA"/>
        </w:rPr>
        <w:tab/>
      </w:r>
      <w:r w:rsidR="00F415D0">
        <w:rPr>
          <w:rFonts w:ascii="Times New Roman" w:hAnsi="Times New Roman"/>
          <w:sz w:val="24"/>
          <w:szCs w:val="24"/>
          <w:lang w:val="uk-UA"/>
        </w:rPr>
        <w:tab/>
        <w:t>(</w:t>
      </w:r>
      <w:r w:rsidR="00643695">
        <w:rPr>
          <w:rFonts w:ascii="Times New Roman" w:hAnsi="Times New Roman"/>
          <w:sz w:val="24"/>
          <w:szCs w:val="24"/>
          <w:lang w:val="uk-UA"/>
        </w:rPr>
        <w:t>10</w:t>
      </w:r>
      <w:r w:rsidR="00F415D0">
        <w:rPr>
          <w:rFonts w:ascii="Times New Roman" w:hAnsi="Times New Roman"/>
          <w:sz w:val="24"/>
          <w:szCs w:val="24"/>
          <w:lang w:val="uk-UA"/>
        </w:rPr>
        <w:t>)</w:t>
      </w:r>
    </w:p>
    <w:p w:rsidR="006F7A66" w:rsidRPr="00165A69" w:rsidRDefault="006F7A66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65A69" w:rsidRPr="00165A69" w:rsidRDefault="00165A69" w:rsidP="00F415D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Таким чином, використання виразів </w:t>
      </w:r>
      <w:r w:rsidR="00F415D0">
        <w:rPr>
          <w:rFonts w:ascii="Times New Roman" w:hAnsi="Times New Roman"/>
          <w:spacing w:val="-2"/>
          <w:sz w:val="24"/>
          <w:szCs w:val="24"/>
          <w:lang w:val="uk-UA"/>
        </w:rPr>
        <w:t>(4)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 ‒ </w:t>
      </w:r>
      <w:r w:rsidR="00F415D0">
        <w:rPr>
          <w:rFonts w:ascii="Times New Roman" w:hAnsi="Times New Roman"/>
          <w:spacing w:val="-2"/>
          <w:sz w:val="24"/>
          <w:szCs w:val="24"/>
          <w:lang w:val="uk-UA"/>
        </w:rPr>
        <w:t>(6)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 для нормального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процесу дозволяє знаходити точне рішення задачі про розп</w:t>
      </w:r>
      <w:r w:rsidRPr="00165A69">
        <w:rPr>
          <w:rFonts w:ascii="Times New Roman" w:hAnsi="Times New Roman"/>
          <w:sz w:val="24"/>
          <w:szCs w:val="24"/>
          <w:lang w:val="uk-UA"/>
        </w:rPr>
        <w:t>о</w:t>
      </w:r>
      <w:r w:rsidRPr="00165A69">
        <w:rPr>
          <w:rFonts w:ascii="Times New Roman" w:hAnsi="Times New Roman"/>
          <w:sz w:val="24"/>
          <w:szCs w:val="24"/>
          <w:lang w:val="uk-UA"/>
        </w:rPr>
        <w:t>діл глобального максимуму, хоча вивод</w:t>
      </w:r>
      <w:r w:rsidRPr="00165A69">
        <w:rPr>
          <w:rFonts w:ascii="Times New Roman" w:hAnsi="Times New Roman"/>
          <w:sz w:val="24"/>
          <w:szCs w:val="24"/>
          <w:lang w:val="uk-UA"/>
        </w:rPr>
        <w:t>и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лися формули </w:t>
      </w:r>
      <w:r w:rsidR="00643695">
        <w:rPr>
          <w:rFonts w:ascii="Times New Roman" w:hAnsi="Times New Roman"/>
          <w:sz w:val="24"/>
          <w:szCs w:val="24"/>
          <w:lang w:val="uk-UA"/>
        </w:rPr>
        <w:t>(6)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643695">
        <w:rPr>
          <w:rFonts w:ascii="Times New Roman" w:hAnsi="Times New Roman"/>
          <w:sz w:val="24"/>
          <w:szCs w:val="24"/>
          <w:lang w:val="uk-UA"/>
        </w:rPr>
        <w:t>(7)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="00643695">
        <w:rPr>
          <w:rFonts w:ascii="Times New Roman" w:hAnsi="Times New Roman"/>
          <w:sz w:val="24"/>
          <w:szCs w:val="24"/>
          <w:lang w:val="uk-UA"/>
        </w:rPr>
        <w:t>(9)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643695">
        <w:rPr>
          <w:rFonts w:ascii="Times New Roman" w:hAnsi="Times New Roman"/>
          <w:sz w:val="24"/>
          <w:szCs w:val="24"/>
          <w:lang w:val="uk-UA"/>
        </w:rPr>
        <w:t>(10)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із абсол</w:t>
      </w:r>
      <w:r w:rsidRPr="00165A69">
        <w:rPr>
          <w:rFonts w:ascii="Times New Roman" w:hAnsi="Times New Roman"/>
          <w:sz w:val="24"/>
          <w:szCs w:val="24"/>
          <w:lang w:val="uk-UA"/>
        </w:rPr>
        <w:t>ю</w:t>
      </w:r>
      <w:r w:rsidRPr="00165A69">
        <w:rPr>
          <w:rFonts w:ascii="Times New Roman" w:hAnsi="Times New Roman"/>
          <w:sz w:val="24"/>
          <w:szCs w:val="24"/>
          <w:lang w:val="uk-UA"/>
        </w:rPr>
        <w:t>тно різних математичних передумов.</w:t>
      </w:r>
    </w:p>
    <w:p w:rsidR="00165A69" w:rsidRPr="00BB5FC2" w:rsidRDefault="00165A69" w:rsidP="0064369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У випадку, коли ордината випадкового процесу </w:t>
      </w:r>
      <w:r w:rsidR="00D81EF2" w:rsidRPr="00D81EF2">
        <w:rPr>
          <w:rFonts w:ascii="Times New Roman" w:hAnsi="Times New Roman"/>
          <w:position w:val="-10"/>
          <w:sz w:val="24"/>
          <w:szCs w:val="24"/>
          <w:lang w:val="uk-UA"/>
        </w:rPr>
        <w:object w:dxaOrig="440" w:dyaOrig="320">
          <v:shape id="_x0000_i1119" type="#_x0000_t75" style="width:21.35pt;height:16pt" o:ole="">
            <v:imagedata r:id="rId160" o:title=""/>
          </v:shape>
          <o:OLEObject Type="Embed" ProgID="Equation.DSMT4" ShapeID="_x0000_i1119" DrawAspect="Content" ObjectID="_1556918532" r:id="rId161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слідує закону Вейбулла</w:t>
      </w:r>
      <w:r w:rsidRPr="00BB5FC2">
        <w:rPr>
          <w:rFonts w:ascii="Times New Roman" w:hAnsi="Times New Roman"/>
          <w:sz w:val="24"/>
          <w:szCs w:val="24"/>
          <w:lang w:val="uk-UA"/>
        </w:rPr>
        <w:t>, ма</w:t>
      </w:r>
      <w:r w:rsidRPr="00BB5FC2">
        <w:rPr>
          <w:rFonts w:ascii="Times New Roman" w:hAnsi="Times New Roman"/>
          <w:sz w:val="24"/>
          <w:szCs w:val="24"/>
          <w:lang w:val="uk-UA"/>
        </w:rPr>
        <w:t>є</w:t>
      </w:r>
      <w:r w:rsidRPr="00BB5FC2">
        <w:rPr>
          <w:rFonts w:ascii="Times New Roman" w:hAnsi="Times New Roman"/>
          <w:sz w:val="24"/>
          <w:szCs w:val="24"/>
          <w:lang w:val="uk-UA"/>
        </w:rPr>
        <w:t xml:space="preserve">мо наступну оцінку функцій </w:t>
      </w:r>
      <w:r w:rsidR="00BB5FC2" w:rsidRPr="00BB5FC2">
        <w:rPr>
          <w:rFonts w:ascii="Times New Roman" w:hAnsi="Times New Roman"/>
          <w:position w:val="-12"/>
          <w:sz w:val="24"/>
          <w:szCs w:val="24"/>
          <w:lang w:val="uk-UA"/>
        </w:rPr>
        <w:object w:dxaOrig="279" w:dyaOrig="360">
          <v:shape id="_x0000_i1120" type="#_x0000_t75" style="width:14pt;height:17.35pt" o:ole="">
            <v:imagedata r:id="rId162" o:title=""/>
          </v:shape>
          <o:OLEObject Type="Embed" ProgID="Equation.DSMT4" ShapeID="_x0000_i1120" DrawAspect="Content" ObjectID="_1556918533" r:id="rId163"/>
        </w:object>
      </w:r>
      <w:r w:rsidRPr="00BB5FC2"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BB5FC2" w:rsidRPr="00BB5FC2">
        <w:rPr>
          <w:rFonts w:ascii="Times New Roman" w:hAnsi="Times New Roman"/>
          <w:position w:val="-12"/>
          <w:sz w:val="24"/>
          <w:szCs w:val="24"/>
          <w:lang w:val="uk-UA"/>
        </w:rPr>
        <w:object w:dxaOrig="300" w:dyaOrig="360">
          <v:shape id="_x0000_i1121" type="#_x0000_t75" style="width:15.35pt;height:17.35pt" o:ole="">
            <v:imagedata r:id="rId164" o:title=""/>
          </v:shape>
          <o:OLEObject Type="Embed" ProgID="Equation.DSMT4" ShapeID="_x0000_i1121" DrawAspect="Content" ObjectID="_1556918534" r:id="rId165"/>
        </w:object>
      </w:r>
      <w:r w:rsidRPr="00BB5FC2"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="00BB5FC2" w:rsidRPr="00BB5FC2">
        <w:rPr>
          <w:rFonts w:ascii="Times New Roman" w:hAnsi="Times New Roman"/>
          <w:position w:val="-4"/>
          <w:sz w:val="24"/>
          <w:szCs w:val="24"/>
          <w:lang w:val="uk-UA"/>
        </w:rPr>
        <w:object w:dxaOrig="220" w:dyaOrig="200">
          <v:shape id="_x0000_i1122" type="#_x0000_t75" style="width:11.35pt;height:10pt" o:ole="">
            <v:imagedata r:id="rId166" o:title=""/>
          </v:shape>
          <o:OLEObject Type="Embed" ProgID="Equation.DSMT4" ShapeID="_x0000_i1122" DrawAspect="Content" ObjectID="_1556918535" r:id="rId167"/>
        </w:object>
      </w:r>
      <w:r w:rsidRPr="00BB5FC2">
        <w:rPr>
          <w:rFonts w:ascii="Times New Roman" w:hAnsi="Times New Roman"/>
          <w:sz w:val="24"/>
          <w:szCs w:val="24"/>
          <w:lang w:val="uk-UA"/>
        </w:rPr>
        <w:t xml:space="preserve"> в нормованій формі:</w:t>
      </w:r>
    </w:p>
    <w:p w:rsidR="006F7A66" w:rsidRPr="00165A69" w:rsidRDefault="006F7A66" w:rsidP="0064369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43695" w:rsidRDefault="00D81EF2" w:rsidP="0064369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2"/>
          <w:sz w:val="24"/>
          <w:szCs w:val="24"/>
          <w:lang w:val="uk-UA"/>
        </w:rPr>
        <w:object w:dxaOrig="1420" w:dyaOrig="360">
          <v:shape id="_x0000_i1123" type="#_x0000_t75" style="width:71.35pt;height:17.35pt" o:ole="">
            <v:imagedata r:id="rId168" o:title=""/>
          </v:shape>
          <o:OLEObject Type="Embed" ProgID="Equation.DSMT4" ShapeID="_x0000_i1123" DrawAspect="Content" ObjectID="_1556918536" r:id="rId169"/>
        </w:object>
      </w:r>
      <w:r w:rsidR="00F35D9C"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FD1B4C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2400" w:dyaOrig="400">
          <v:shape id="_x0000_i1124" type="#_x0000_t75" style="width:120pt;height:20.65pt" o:ole="">
            <v:imagedata r:id="rId170" o:title=""/>
          </v:shape>
          <o:OLEObject Type="Embed" ProgID="Equation.DSMT4" ShapeID="_x0000_i1124" DrawAspect="Content" ObjectID="_1556918537" r:id="rId171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,</w:t>
      </w:r>
    </w:p>
    <w:p w:rsidR="00165A69" w:rsidRDefault="00D81EF2" w:rsidP="00F35D9C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0"/>
          <w:sz w:val="24"/>
          <w:szCs w:val="24"/>
          <w:lang w:val="uk-UA"/>
        </w:rPr>
        <w:object w:dxaOrig="800" w:dyaOrig="320">
          <v:shape id="_x0000_i1125" type="#_x0000_t75" style="width:39.35pt;height:16pt" o:ole="">
            <v:imagedata r:id="rId172" o:title=""/>
          </v:shape>
          <o:OLEObject Type="Embed" ProgID="Equation.DSMT4" ShapeID="_x0000_i1125" DrawAspect="Content" ObjectID="_1556918538" r:id="rId173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,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ab/>
      </w:r>
      <w:r w:rsidR="00F35D9C">
        <w:rPr>
          <w:rFonts w:ascii="Times New Roman" w:hAnsi="Times New Roman"/>
          <w:sz w:val="24"/>
          <w:szCs w:val="24"/>
          <w:lang w:val="uk-UA"/>
        </w:rPr>
        <w:tab/>
      </w:r>
      <w:r w:rsidR="00F35D9C">
        <w:rPr>
          <w:rFonts w:ascii="Times New Roman" w:hAnsi="Times New Roman"/>
          <w:sz w:val="24"/>
          <w:szCs w:val="24"/>
          <w:lang w:val="uk-UA"/>
        </w:rPr>
        <w:tab/>
      </w:r>
      <w:r w:rsidR="00643695">
        <w:rPr>
          <w:rFonts w:ascii="Times New Roman" w:hAnsi="Times New Roman"/>
          <w:sz w:val="24"/>
          <w:szCs w:val="24"/>
          <w:lang w:val="uk-UA"/>
        </w:rPr>
        <w:t>(11)</w:t>
      </w:r>
    </w:p>
    <w:p w:rsidR="00165A69" w:rsidRPr="00165A69" w:rsidRDefault="00165A69" w:rsidP="003927F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де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320" w:dyaOrig="360">
          <v:shape id="_x0000_i1126" type="#_x0000_t75" style="width:16pt;height:17.35pt" o:ole="">
            <v:imagedata r:id="rId174" o:title=""/>
          </v:shape>
          <o:OLEObject Type="Embed" ProgID="Equation.DSMT4" ShapeID="_x0000_i1126" DrawAspect="Content" ObjectID="_1556918539" r:id="rId175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340" w:dyaOrig="360">
          <v:shape id="_x0000_i1127" type="#_x0000_t75" style="width:17.35pt;height:17.35pt" o:ole="">
            <v:imagedata r:id="rId176" o:title=""/>
          </v:shape>
          <o:OLEObject Type="Embed" ProgID="Equation.DSMT4" ShapeID="_x0000_i1127" DrawAspect="Content" ObjectID="_1556918540" r:id="rId177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‒ параметр форми та коефіц</w:t>
      </w:r>
      <w:r w:rsidRPr="00165A69">
        <w:rPr>
          <w:rFonts w:ascii="Times New Roman" w:hAnsi="Times New Roman"/>
          <w:sz w:val="24"/>
          <w:szCs w:val="24"/>
          <w:lang w:val="uk-UA"/>
        </w:rPr>
        <w:t>і</w:t>
      </w:r>
      <w:r w:rsidRPr="00165A69">
        <w:rPr>
          <w:rFonts w:ascii="Times New Roman" w:hAnsi="Times New Roman"/>
          <w:sz w:val="24"/>
          <w:szCs w:val="24"/>
          <w:lang w:val="uk-UA"/>
        </w:rPr>
        <w:t>єнт варіації розподілу Вейбулла;</w:t>
      </w:r>
      <w:r w:rsidR="003927F2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D81EF2" w:rsidRPr="00213FB4">
        <w:rPr>
          <w:rFonts w:ascii="Times New Roman" w:hAnsi="Times New Roman"/>
          <w:position w:val="-12"/>
          <w:sz w:val="24"/>
          <w:szCs w:val="24"/>
          <w:lang w:val="uk-UA"/>
        </w:rPr>
        <w:object w:dxaOrig="1780" w:dyaOrig="400">
          <v:shape id="_x0000_i1128" type="#_x0000_t75" style="width:88.65pt;height:20.65pt" o:ole="">
            <v:imagedata r:id="rId178" o:title=""/>
          </v:shape>
          <o:OLEObject Type="Embed" ProgID="Equation.DSMT4" ShapeID="_x0000_i1128" DrawAspect="Content" ObjectID="_1556918541" r:id="rId179"/>
        </w:object>
      </w:r>
      <w:r w:rsidR="00514726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14726" w:rsidRPr="00514726">
        <w:rPr>
          <w:rFonts w:ascii="Times New Roman" w:hAnsi="Times New Roman"/>
          <w:sz w:val="24"/>
          <w:szCs w:val="24"/>
          <w:lang w:val="uk-UA"/>
        </w:rPr>
        <w:t>–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неповна гама-функція при відповідному аргументі.</w:t>
      </w:r>
    </w:p>
    <w:p w:rsidR="00165A69" w:rsidRDefault="00165A69" w:rsidP="0064369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Підставляючи дані вирази у </w:t>
      </w:r>
      <w:r w:rsidR="00643695">
        <w:rPr>
          <w:rFonts w:ascii="Times New Roman" w:hAnsi="Times New Roman"/>
          <w:sz w:val="24"/>
          <w:szCs w:val="24"/>
          <w:lang w:val="uk-UA"/>
        </w:rPr>
        <w:t>(6)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="00643695">
        <w:rPr>
          <w:rFonts w:ascii="Times New Roman" w:hAnsi="Times New Roman"/>
          <w:sz w:val="24"/>
          <w:szCs w:val="24"/>
          <w:lang w:val="uk-UA"/>
        </w:rPr>
        <w:t>(7), для характеристичної інтен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сивності маємо замкнене рішення, а для характеристичного максимуму </w:t>
      </w:r>
      <w:r w:rsidR="00514726">
        <w:rPr>
          <w:rFonts w:ascii="Times New Roman" w:hAnsi="Times New Roman"/>
          <w:sz w:val="24"/>
          <w:szCs w:val="24"/>
        </w:rPr>
        <w:t>–</w:t>
      </w:r>
      <w:r w:rsidR="00514726" w:rsidRPr="00514726">
        <w:rPr>
          <w:rFonts w:ascii="Times New Roman" w:hAnsi="Times New Roman"/>
          <w:sz w:val="24"/>
          <w:szCs w:val="24"/>
        </w:rPr>
        <w:t xml:space="preserve"> </w:t>
      </w:r>
      <w:r w:rsidRPr="00165A69">
        <w:rPr>
          <w:rFonts w:ascii="Times New Roman" w:hAnsi="Times New Roman"/>
          <w:sz w:val="24"/>
          <w:szCs w:val="24"/>
          <w:lang w:val="uk-UA"/>
        </w:rPr>
        <w:t>трансцендентне рівняння, к</w:t>
      </w:r>
      <w:r w:rsidRPr="00165A69">
        <w:rPr>
          <w:rFonts w:ascii="Times New Roman" w:hAnsi="Times New Roman"/>
          <w:sz w:val="24"/>
          <w:szCs w:val="24"/>
          <w:lang w:val="uk-UA"/>
        </w:rPr>
        <w:t>о</w:t>
      </w:r>
      <w:r w:rsidRPr="00165A69">
        <w:rPr>
          <w:rFonts w:ascii="Times New Roman" w:hAnsi="Times New Roman"/>
          <w:sz w:val="24"/>
          <w:szCs w:val="24"/>
          <w:lang w:val="uk-UA"/>
        </w:rPr>
        <w:t>рінь якого і даватиме числову оцінку пар</w:t>
      </w:r>
      <w:r w:rsidRPr="00165A69">
        <w:rPr>
          <w:rFonts w:ascii="Times New Roman" w:hAnsi="Times New Roman"/>
          <w:sz w:val="24"/>
          <w:szCs w:val="24"/>
          <w:lang w:val="uk-UA"/>
        </w:rPr>
        <w:t>а</w:t>
      </w:r>
      <w:r w:rsidRPr="00165A69">
        <w:rPr>
          <w:rFonts w:ascii="Times New Roman" w:hAnsi="Times New Roman"/>
          <w:sz w:val="24"/>
          <w:szCs w:val="24"/>
          <w:lang w:val="uk-UA"/>
        </w:rPr>
        <w:t>метр</w:t>
      </w:r>
      <w:r w:rsidR="00764DA9">
        <w:rPr>
          <w:rFonts w:ascii="Times New Roman" w:hAnsi="Times New Roman"/>
          <w:sz w:val="24"/>
          <w:szCs w:val="24"/>
          <w:lang w:val="uk-UA"/>
        </w:rPr>
        <w:t>а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279" w:dyaOrig="360">
          <v:shape id="_x0000_i1129" type="#_x0000_t75" style="width:14.65pt;height:17.35pt" o:ole="">
            <v:imagedata r:id="rId180" o:title=""/>
          </v:shape>
          <o:OLEObject Type="Embed" ProgID="Equation.DSMT4" ShapeID="_x0000_i1129" DrawAspect="Content" ObjectID="_1556918542" r:id="rId181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>:</w:t>
      </w:r>
    </w:p>
    <w:p w:rsidR="00F35D9C" w:rsidRPr="00165A69" w:rsidRDefault="00F35D9C" w:rsidP="0064369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Pr="00165A69" w:rsidRDefault="00FD1B4C" w:rsidP="0064369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30"/>
          <w:sz w:val="24"/>
          <w:szCs w:val="24"/>
          <w:lang w:val="uk-UA"/>
        </w:rPr>
        <w:object w:dxaOrig="3600" w:dyaOrig="840">
          <v:shape id="_x0000_i1130" type="#_x0000_t75" style="width:180.65pt;height:42.65pt" o:ole="">
            <v:imagedata r:id="rId182" o:title=""/>
          </v:shape>
          <o:OLEObject Type="Embed" ProgID="Equation.DSMT4" ShapeID="_x0000_i1130" DrawAspect="Content" ObjectID="_1556918543" r:id="rId183"/>
        </w:object>
      </w:r>
      <w:r w:rsidR="00643695">
        <w:rPr>
          <w:rFonts w:ascii="Times New Roman" w:hAnsi="Times New Roman"/>
          <w:sz w:val="24"/>
          <w:szCs w:val="24"/>
          <w:lang w:val="uk-UA"/>
        </w:rPr>
        <w:t>, (12)</w:t>
      </w:r>
    </w:p>
    <w:p w:rsidR="00165A69" w:rsidRDefault="00FD1B4C" w:rsidP="0064369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2"/>
          <w:sz w:val="24"/>
          <w:szCs w:val="24"/>
          <w:lang w:val="uk-UA"/>
        </w:rPr>
        <w:object w:dxaOrig="3440" w:dyaOrig="400">
          <v:shape id="_x0000_i1131" type="#_x0000_t75" style="width:171.35pt;height:20.65pt" o:ole="">
            <v:imagedata r:id="rId184" o:title=""/>
          </v:shape>
          <o:OLEObject Type="Embed" ProgID="Equation.DSMT4" ShapeID="_x0000_i1131" DrawAspect="Content" ObjectID="_1556918544" r:id="rId185"/>
        </w:object>
      </w:r>
      <w:r w:rsidR="00643695">
        <w:rPr>
          <w:rFonts w:ascii="Times New Roman" w:hAnsi="Times New Roman"/>
          <w:sz w:val="24"/>
          <w:szCs w:val="24"/>
          <w:lang w:val="uk-UA"/>
        </w:rPr>
        <w:t>. (13)</w:t>
      </w:r>
    </w:p>
    <w:p w:rsidR="00F35D9C" w:rsidRPr="00165A69" w:rsidRDefault="00F35D9C" w:rsidP="0064369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65A69" w:rsidRPr="00764DA9" w:rsidRDefault="00165A69" w:rsidP="0064369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>З іншого боку, у фундаментальній мон</w:t>
      </w:r>
      <w:r w:rsidRPr="00165A69">
        <w:rPr>
          <w:rFonts w:ascii="Times New Roman" w:hAnsi="Times New Roman"/>
          <w:sz w:val="24"/>
          <w:szCs w:val="24"/>
          <w:lang w:val="uk-UA"/>
        </w:rPr>
        <w:t>о</w:t>
      </w:r>
      <w:r w:rsidRPr="00165A69">
        <w:rPr>
          <w:rFonts w:ascii="Times New Roman" w:hAnsi="Times New Roman"/>
          <w:sz w:val="24"/>
          <w:szCs w:val="24"/>
          <w:lang w:val="uk-UA"/>
        </w:rPr>
        <w:t>графії [</w:t>
      </w:r>
      <w:r w:rsidR="007B7946">
        <w:rPr>
          <w:rFonts w:ascii="Times New Roman" w:hAnsi="Times New Roman"/>
          <w:sz w:val="24"/>
          <w:szCs w:val="24"/>
          <w:lang w:val="uk-UA"/>
        </w:rPr>
        <w:t>11</w:t>
      </w:r>
      <w:r w:rsidRPr="00165A69">
        <w:rPr>
          <w:rFonts w:ascii="Times New Roman" w:hAnsi="Times New Roman"/>
          <w:sz w:val="24"/>
          <w:szCs w:val="24"/>
          <w:lang w:val="uk-UA"/>
        </w:rPr>
        <w:t>]</w:t>
      </w:r>
      <w:r w:rsidR="00643695">
        <w:rPr>
          <w:rFonts w:ascii="Times New Roman" w:hAnsi="Times New Roman"/>
          <w:sz w:val="24"/>
          <w:szCs w:val="24"/>
          <w:lang w:val="uk-UA"/>
        </w:rPr>
        <w:t xml:space="preserve"> показується, що неза</w:t>
      </w:r>
      <w:r w:rsidRPr="00165A69">
        <w:rPr>
          <w:rFonts w:ascii="Times New Roman" w:hAnsi="Times New Roman"/>
          <w:sz w:val="24"/>
          <w:szCs w:val="24"/>
          <w:lang w:val="uk-UA"/>
        </w:rPr>
        <w:t>лежно від закону розподілу ординат випадкового процесу його глобальний максимум слідує розподілу Гумбеля І типу при умові, що</w:t>
      </w:r>
    </w:p>
    <w:p w:rsidR="00F35D9C" w:rsidRPr="00165A69" w:rsidRDefault="00F35D9C" w:rsidP="0064369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Default="002909BF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36"/>
          <w:sz w:val="24"/>
          <w:szCs w:val="24"/>
          <w:lang w:val="uk-UA"/>
        </w:rPr>
        <w:object w:dxaOrig="2480" w:dyaOrig="840">
          <v:shape id="_x0000_i1132" type="#_x0000_t75" style="width:123.35pt;height:42.65pt" o:ole="">
            <v:imagedata r:id="rId186" o:title=""/>
          </v:shape>
          <o:OLEObject Type="Embed" ProgID="Equation.DSMT4" ShapeID="_x0000_i1132" DrawAspect="Content" ObjectID="_1556918545" r:id="rId187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,</w:t>
      </w:r>
      <w:r w:rsidR="00643695">
        <w:rPr>
          <w:rFonts w:ascii="Times New Roman" w:hAnsi="Times New Roman"/>
          <w:sz w:val="24"/>
          <w:szCs w:val="24"/>
          <w:lang w:val="uk-UA"/>
        </w:rPr>
        <w:tab/>
      </w:r>
      <w:r w:rsidR="00FD1B4C">
        <w:rPr>
          <w:rFonts w:ascii="Times New Roman" w:hAnsi="Times New Roman"/>
          <w:sz w:val="24"/>
          <w:szCs w:val="24"/>
          <w:lang w:val="uk-UA"/>
        </w:rPr>
        <w:tab/>
      </w:r>
      <w:r w:rsidR="00643695">
        <w:rPr>
          <w:rFonts w:ascii="Times New Roman" w:hAnsi="Times New Roman"/>
          <w:sz w:val="24"/>
          <w:szCs w:val="24"/>
          <w:lang w:val="uk-UA"/>
        </w:rPr>
        <w:t>(14)</w:t>
      </w:r>
    </w:p>
    <w:p w:rsidR="00F35D9C" w:rsidRPr="00165A69" w:rsidRDefault="00F35D9C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65A69" w:rsidRDefault="00165A69" w:rsidP="003927F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де </w:t>
      </w:r>
      <w:r w:rsidR="00D81EF2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600" w:dyaOrig="380">
          <v:shape id="_x0000_i1133" type="#_x0000_t75" style="width:29.35pt;height:18.65pt" o:ole="">
            <v:imagedata r:id="rId188" o:title=""/>
          </v:shape>
          <o:OLEObject Type="Embed" ProgID="Equation.DSMT4" ShapeID="_x0000_i1133" DrawAspect="Content" ObjectID="_1556918546" r:id="rId189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14726">
        <w:rPr>
          <w:rFonts w:ascii="Times New Roman" w:hAnsi="Times New Roman"/>
          <w:sz w:val="24"/>
          <w:szCs w:val="24"/>
        </w:rPr>
        <w:t>–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інтегральна функція розподілу ВП </w:t>
      </w:r>
      <w:r w:rsidR="00D81EF2" w:rsidRPr="00D81EF2">
        <w:rPr>
          <w:rFonts w:ascii="Times New Roman" w:hAnsi="Times New Roman"/>
          <w:position w:val="-10"/>
          <w:sz w:val="24"/>
          <w:szCs w:val="24"/>
          <w:lang w:val="uk-UA"/>
        </w:rPr>
        <w:object w:dxaOrig="440" w:dyaOrig="320">
          <v:shape id="_x0000_i1134" type="#_x0000_t75" style="width:21.35pt;height:16pt" o:ole="">
            <v:imagedata r:id="rId190" o:title=""/>
          </v:shape>
          <o:OLEObject Type="Embed" ProgID="Equation.DSMT4" ShapeID="_x0000_i1134" DrawAspect="Content" ObjectID="_1556918547" r:id="rId191"/>
        </w:object>
      </w:r>
      <w:r w:rsidR="00643695">
        <w:rPr>
          <w:rFonts w:ascii="Times New Roman" w:hAnsi="Times New Roman"/>
          <w:sz w:val="24"/>
          <w:szCs w:val="24"/>
          <w:lang w:val="uk-UA"/>
        </w:rPr>
        <w:t>, яку для випадку вико</w:t>
      </w:r>
      <w:r w:rsidRPr="00165A69">
        <w:rPr>
          <w:rFonts w:ascii="Times New Roman" w:hAnsi="Times New Roman"/>
          <w:sz w:val="24"/>
          <w:szCs w:val="24"/>
          <w:lang w:val="uk-UA"/>
        </w:rPr>
        <w:t>ристання закону Вейбулла можна подати у насту</w:t>
      </w:r>
      <w:r w:rsidRPr="00165A69">
        <w:rPr>
          <w:rFonts w:ascii="Times New Roman" w:hAnsi="Times New Roman"/>
          <w:sz w:val="24"/>
          <w:szCs w:val="24"/>
          <w:lang w:val="uk-UA"/>
        </w:rPr>
        <w:t>п</w:t>
      </w:r>
      <w:r w:rsidRPr="00165A69">
        <w:rPr>
          <w:rFonts w:ascii="Times New Roman" w:hAnsi="Times New Roman"/>
          <w:sz w:val="24"/>
          <w:szCs w:val="24"/>
          <w:lang w:val="uk-UA"/>
        </w:rPr>
        <w:t>ному загальному вигляді:</w:t>
      </w:r>
    </w:p>
    <w:p w:rsidR="00F35D9C" w:rsidRPr="00165A69" w:rsidRDefault="00F35D9C" w:rsidP="0064369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Default="00D81EF2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4"/>
          <w:sz w:val="24"/>
          <w:szCs w:val="24"/>
          <w:lang w:val="uk-UA"/>
        </w:rPr>
        <w:object w:dxaOrig="2280" w:dyaOrig="380">
          <v:shape id="_x0000_i1135" type="#_x0000_t75" style="width:114.65pt;height:18.65pt" o:ole="">
            <v:imagedata r:id="rId192" o:title=""/>
          </v:shape>
          <o:OLEObject Type="Embed" ProgID="Equation.DSMT4" ShapeID="_x0000_i1135" DrawAspect="Content" ObjectID="_1556918548" r:id="rId193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.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ab/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ab/>
      </w:r>
      <w:r w:rsidR="00643695">
        <w:rPr>
          <w:rFonts w:ascii="Times New Roman" w:hAnsi="Times New Roman"/>
          <w:sz w:val="24"/>
          <w:szCs w:val="24"/>
          <w:lang w:val="uk-UA"/>
        </w:rPr>
        <w:t>(15)</w:t>
      </w:r>
    </w:p>
    <w:p w:rsidR="00F35D9C" w:rsidRPr="00165A69" w:rsidRDefault="00F35D9C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65A69" w:rsidRDefault="00165A69" w:rsidP="0064369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Підставивши вирази </w:t>
      </w:r>
      <w:r w:rsidR="00643695">
        <w:rPr>
          <w:rFonts w:ascii="Times New Roman" w:hAnsi="Times New Roman"/>
          <w:sz w:val="24"/>
          <w:szCs w:val="24"/>
          <w:lang w:val="uk-UA"/>
        </w:rPr>
        <w:t>(1)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="00643695">
        <w:rPr>
          <w:rFonts w:ascii="Times New Roman" w:hAnsi="Times New Roman"/>
          <w:sz w:val="24"/>
          <w:szCs w:val="24"/>
          <w:lang w:val="uk-UA"/>
        </w:rPr>
        <w:t>(</w:t>
      </w:r>
      <w:r w:rsidR="00EC6ABF">
        <w:rPr>
          <w:rFonts w:ascii="Times New Roman" w:hAnsi="Times New Roman"/>
          <w:sz w:val="24"/>
          <w:szCs w:val="24"/>
          <w:lang w:val="uk-UA"/>
        </w:rPr>
        <w:t>15</w:t>
      </w:r>
      <w:r w:rsidR="00643695">
        <w:rPr>
          <w:rFonts w:ascii="Times New Roman" w:hAnsi="Times New Roman"/>
          <w:sz w:val="24"/>
          <w:szCs w:val="24"/>
          <w:lang w:val="uk-UA"/>
        </w:rPr>
        <w:t>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у </w:t>
      </w:r>
      <w:r w:rsidR="00643695">
        <w:rPr>
          <w:rFonts w:ascii="Times New Roman" w:hAnsi="Times New Roman"/>
          <w:sz w:val="24"/>
          <w:szCs w:val="24"/>
          <w:lang w:val="uk-UA"/>
        </w:rPr>
        <w:t>(</w:t>
      </w:r>
      <w:r w:rsidR="00EC6ABF">
        <w:rPr>
          <w:rFonts w:ascii="Times New Roman" w:hAnsi="Times New Roman"/>
          <w:sz w:val="24"/>
          <w:szCs w:val="24"/>
          <w:lang w:val="uk-UA"/>
        </w:rPr>
        <w:t>14</w:t>
      </w:r>
      <w:r w:rsidR="00643695">
        <w:rPr>
          <w:rFonts w:ascii="Times New Roman" w:hAnsi="Times New Roman"/>
          <w:sz w:val="24"/>
          <w:szCs w:val="24"/>
          <w:lang w:val="uk-UA"/>
        </w:rPr>
        <w:t>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, враховуючи що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1420" w:dyaOrig="360">
          <v:shape id="_x0000_i1136" type="#_x0000_t75" style="width:71.35pt;height:17.35pt" o:ole="">
            <v:imagedata r:id="rId194" o:title=""/>
          </v:shape>
          <o:OLEObject Type="Embed" ProgID="Equation.DSMT4" ShapeID="_x0000_i1136" DrawAspect="Content" ObjectID="_1556918549" r:id="rId195"/>
        </w:object>
      </w:r>
      <w:r w:rsidR="00764DA9">
        <w:rPr>
          <w:rFonts w:ascii="Times New Roman" w:hAnsi="Times New Roman"/>
          <w:sz w:val="24"/>
          <w:szCs w:val="24"/>
          <w:lang w:val="uk-UA"/>
        </w:rPr>
        <w:t>, зможемо записати</w:t>
      </w:r>
    </w:p>
    <w:p w:rsidR="00F35D9C" w:rsidRPr="00165A69" w:rsidRDefault="00F35D9C" w:rsidP="0064369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Default="00D81EF2" w:rsidP="00EC6AB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34"/>
          <w:sz w:val="24"/>
          <w:szCs w:val="24"/>
          <w:lang w:val="uk-UA"/>
        </w:rPr>
        <w:object w:dxaOrig="1680" w:dyaOrig="800">
          <v:shape id="_x0000_i1137" type="#_x0000_t75" style="width:84pt;height:39.35pt" o:ole="">
            <v:imagedata r:id="rId196" o:title=""/>
          </v:shape>
          <o:OLEObject Type="Embed" ProgID="Equation.DSMT4" ShapeID="_x0000_i1137" DrawAspect="Content" ObjectID="_1556918550" r:id="rId197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EC6ABF">
        <w:rPr>
          <w:rFonts w:ascii="Times New Roman" w:hAnsi="Times New Roman"/>
          <w:sz w:val="24"/>
          <w:szCs w:val="24"/>
          <w:lang w:val="uk-UA"/>
        </w:rPr>
        <w:tab/>
      </w:r>
      <w:r w:rsidR="00EC6ABF">
        <w:rPr>
          <w:rFonts w:ascii="Times New Roman" w:hAnsi="Times New Roman"/>
          <w:sz w:val="24"/>
          <w:szCs w:val="24"/>
          <w:lang w:val="uk-UA"/>
        </w:rPr>
        <w:tab/>
        <w:t>(16)</w:t>
      </w:r>
    </w:p>
    <w:p w:rsidR="00F35D9C" w:rsidRPr="00165A69" w:rsidRDefault="00F35D9C" w:rsidP="00EC6AB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65A69" w:rsidRDefault="00165A69" w:rsidP="00EC6AB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Поєднуючи </w:t>
      </w:r>
      <w:r w:rsidR="00554100">
        <w:rPr>
          <w:rFonts w:ascii="Times New Roman" w:hAnsi="Times New Roman"/>
          <w:sz w:val="24"/>
          <w:szCs w:val="24"/>
          <w:lang w:val="uk-UA"/>
        </w:rPr>
        <w:t>вираз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EC6ABF">
        <w:rPr>
          <w:rFonts w:ascii="Times New Roman" w:hAnsi="Times New Roman"/>
          <w:sz w:val="24"/>
          <w:szCs w:val="24"/>
          <w:lang w:val="uk-UA"/>
        </w:rPr>
        <w:t>(14)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із граничною рі</w:t>
      </w:r>
      <w:r w:rsidRPr="00165A69">
        <w:rPr>
          <w:rFonts w:ascii="Times New Roman" w:hAnsi="Times New Roman"/>
          <w:sz w:val="24"/>
          <w:szCs w:val="24"/>
          <w:lang w:val="uk-UA"/>
        </w:rPr>
        <w:t>в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ністю </w:t>
      </w:r>
      <w:r w:rsidR="00EC6ABF">
        <w:rPr>
          <w:rFonts w:ascii="Times New Roman" w:hAnsi="Times New Roman"/>
          <w:sz w:val="24"/>
          <w:szCs w:val="24"/>
          <w:lang w:val="uk-UA"/>
        </w:rPr>
        <w:t>(16)</w:t>
      </w:r>
      <w:r w:rsidRPr="00165A69">
        <w:rPr>
          <w:rFonts w:ascii="Times New Roman" w:hAnsi="Times New Roman"/>
          <w:sz w:val="24"/>
          <w:szCs w:val="24"/>
          <w:lang w:val="uk-UA"/>
        </w:rPr>
        <w:t>, можна записати умову відпові</w:t>
      </w:r>
      <w:r w:rsidRPr="00165A69">
        <w:rPr>
          <w:rFonts w:ascii="Times New Roman" w:hAnsi="Times New Roman"/>
          <w:sz w:val="24"/>
          <w:szCs w:val="24"/>
          <w:lang w:val="uk-UA"/>
        </w:rPr>
        <w:t>д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ності глобального максимуму процесу </w:t>
      </w:r>
      <w:r w:rsidR="00D81EF2" w:rsidRPr="00D81EF2">
        <w:rPr>
          <w:rFonts w:ascii="Times New Roman" w:hAnsi="Times New Roman"/>
          <w:position w:val="-10"/>
          <w:sz w:val="24"/>
          <w:szCs w:val="24"/>
          <w:lang w:val="uk-UA"/>
        </w:rPr>
        <w:object w:dxaOrig="440" w:dyaOrig="320">
          <v:shape id="_x0000_i1138" type="#_x0000_t75" style="width:21.35pt;height:16pt" o:ole="">
            <v:imagedata r:id="rId198" o:title=""/>
          </v:shape>
          <o:OLEObject Type="Embed" ProgID="Equation.DSMT4" ShapeID="_x0000_i1138" DrawAspect="Content" ObjectID="_1556918551" r:id="rId199"/>
        </w:object>
      </w:r>
      <w:r w:rsidR="00BC3151">
        <w:rPr>
          <w:rFonts w:ascii="Times New Roman" w:hAnsi="Times New Roman"/>
          <w:sz w:val="24"/>
          <w:szCs w:val="24"/>
          <w:lang w:val="uk-UA"/>
        </w:rPr>
        <w:t xml:space="preserve"> екстрема</w:t>
      </w:r>
      <w:r w:rsidRPr="00165A69">
        <w:rPr>
          <w:rFonts w:ascii="Times New Roman" w:hAnsi="Times New Roman"/>
          <w:sz w:val="24"/>
          <w:szCs w:val="24"/>
          <w:lang w:val="uk-UA"/>
        </w:rPr>
        <w:t>льному розподілу Гумбеля І типу:</w:t>
      </w:r>
    </w:p>
    <w:p w:rsidR="00F35D9C" w:rsidRPr="00165A69" w:rsidRDefault="00F35D9C" w:rsidP="00EC6AB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Default="00D81EF2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26"/>
          <w:sz w:val="24"/>
          <w:szCs w:val="24"/>
          <w:lang w:val="uk-UA"/>
        </w:rPr>
        <w:object w:dxaOrig="2460" w:dyaOrig="560">
          <v:shape id="_x0000_i1139" type="#_x0000_t75" style="width:123.35pt;height:27.35pt" o:ole="">
            <v:imagedata r:id="rId200" o:title=""/>
          </v:shape>
          <o:OLEObject Type="Embed" ProgID="Equation.DSMT4" ShapeID="_x0000_i1139" DrawAspect="Content" ObjectID="_1556918552" r:id="rId201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.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ab/>
      </w:r>
      <w:r w:rsidR="00BC3151">
        <w:rPr>
          <w:rFonts w:ascii="Times New Roman" w:hAnsi="Times New Roman"/>
          <w:sz w:val="24"/>
          <w:szCs w:val="24"/>
          <w:lang w:val="uk-UA"/>
        </w:rPr>
        <w:tab/>
      </w:r>
      <w:r w:rsidR="00EC6ABF">
        <w:rPr>
          <w:rFonts w:ascii="Times New Roman" w:hAnsi="Times New Roman"/>
          <w:sz w:val="24"/>
          <w:szCs w:val="24"/>
          <w:lang w:val="uk-UA"/>
        </w:rPr>
        <w:t>(17)</w:t>
      </w:r>
    </w:p>
    <w:p w:rsidR="00F35D9C" w:rsidRPr="00165A69" w:rsidRDefault="00F35D9C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65A69" w:rsidRPr="00764DA9" w:rsidRDefault="00A9253D" w:rsidP="00EC6AB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>П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риведена умова є достатньою для того, щоб функція розподілу </w:t>
      </w:r>
      <w:r w:rsidR="00D81EF2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600" w:dyaOrig="380">
          <v:shape id="_x0000_i1140" type="#_x0000_t75" style="width:29.35pt;height:18.65pt" o:ole="">
            <v:imagedata r:id="rId202" o:title=""/>
          </v:shape>
          <o:OLEObject Type="Embed" ProgID="Equation.DSMT4" ShapeID="_x0000_i1140" DrawAspect="Content" ObjectID="_1556918553" r:id="rId203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 належала області тяжіння подвійного експоненціал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ь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ного розподілу Гумбеля. При цьому вона справедлива для будь-якого ВП, щільність та функція розподілу якого представлені у вигляді </w:t>
      </w:r>
      <w:r w:rsidR="00EC6ABF">
        <w:rPr>
          <w:rFonts w:ascii="Times New Roman" w:hAnsi="Times New Roman"/>
          <w:sz w:val="24"/>
          <w:szCs w:val="24"/>
          <w:lang w:val="uk-UA"/>
        </w:rPr>
        <w:t>(1)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="00EC6ABF">
        <w:rPr>
          <w:rFonts w:ascii="Times New Roman" w:hAnsi="Times New Roman"/>
          <w:sz w:val="24"/>
          <w:szCs w:val="24"/>
          <w:lang w:val="uk-UA"/>
        </w:rPr>
        <w:t>(15)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. Очевидно, що для ВП із розподілом Вейбулла умова </w:t>
      </w:r>
      <w:r w:rsidR="00EC6ABF">
        <w:rPr>
          <w:rFonts w:ascii="Times New Roman" w:hAnsi="Times New Roman"/>
          <w:sz w:val="24"/>
          <w:szCs w:val="24"/>
          <w:lang w:val="uk-UA"/>
        </w:rPr>
        <w:t>(17)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 викон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у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ється. Дійсно, знайшовши перші дві похідні функції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600" w:dyaOrig="360">
          <v:shape id="_x0000_i1141" type="#_x0000_t75" style="width:29.35pt;height:17.35pt" o:ole="">
            <v:imagedata r:id="rId204" o:title=""/>
          </v:shape>
          <o:OLEObject Type="Embed" ProgID="Equation.DSMT4" ShapeID="_x0000_i1141" DrawAspect="Content" ObjectID="_1556918554" r:id="rId205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 і підставивши отриманий результат в </w:t>
      </w:r>
      <w:r w:rsidR="00EC6ABF">
        <w:rPr>
          <w:rFonts w:ascii="Times New Roman" w:hAnsi="Times New Roman"/>
          <w:sz w:val="24"/>
          <w:szCs w:val="24"/>
          <w:lang w:val="uk-UA"/>
        </w:rPr>
        <w:t>(17)</w:t>
      </w:r>
      <w:r w:rsidR="00764DA9">
        <w:rPr>
          <w:rFonts w:ascii="Times New Roman" w:hAnsi="Times New Roman"/>
          <w:sz w:val="24"/>
          <w:szCs w:val="24"/>
          <w:lang w:val="uk-UA"/>
        </w:rPr>
        <w:t>, будемо мати</w:t>
      </w:r>
    </w:p>
    <w:p w:rsidR="00F35D9C" w:rsidRPr="00165A69" w:rsidRDefault="00F35D9C" w:rsidP="00EC6AB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Default="002909BF" w:rsidP="00EC6AB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32"/>
          <w:sz w:val="24"/>
          <w:szCs w:val="24"/>
          <w:lang w:val="uk-UA"/>
        </w:rPr>
        <w:object w:dxaOrig="3920" w:dyaOrig="700">
          <v:shape id="_x0000_i1142" type="#_x0000_t75" style="width:195.35pt;height:35.35pt" o:ole="">
            <v:imagedata r:id="rId206" o:title=""/>
          </v:shape>
          <o:OLEObject Type="Embed" ProgID="Equation.DSMT4" ShapeID="_x0000_i1142" DrawAspect="Content" ObjectID="_1556918555" r:id="rId207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.</w:t>
      </w:r>
      <w:r w:rsidR="00EC6ABF">
        <w:rPr>
          <w:rFonts w:ascii="Times New Roman" w:hAnsi="Times New Roman"/>
          <w:sz w:val="24"/>
          <w:szCs w:val="24"/>
          <w:lang w:val="uk-UA"/>
        </w:rPr>
        <w:t xml:space="preserve"> (18)</w:t>
      </w:r>
    </w:p>
    <w:p w:rsidR="00F35D9C" w:rsidRPr="00165A69" w:rsidRDefault="00F35D9C" w:rsidP="00EC6AB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65A69" w:rsidRPr="00165A69" w:rsidRDefault="00165A69" w:rsidP="00EC6AB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Таким чином глобальний максимум </w:t>
      </w:r>
      <w:r w:rsidR="00A9253D">
        <w:rPr>
          <w:rFonts w:ascii="Times New Roman" w:hAnsi="Times New Roman"/>
          <w:sz w:val="24"/>
          <w:szCs w:val="24"/>
          <w:lang w:val="uk-UA"/>
        </w:rPr>
        <w:t>в</w:t>
      </w:r>
      <w:r w:rsidR="00A9253D">
        <w:rPr>
          <w:rFonts w:ascii="Times New Roman" w:hAnsi="Times New Roman"/>
          <w:sz w:val="24"/>
          <w:szCs w:val="24"/>
          <w:lang w:val="uk-UA"/>
        </w:rPr>
        <w:t>и</w:t>
      </w:r>
      <w:r w:rsidR="00A9253D">
        <w:rPr>
          <w:rFonts w:ascii="Times New Roman" w:hAnsi="Times New Roman"/>
          <w:sz w:val="24"/>
          <w:szCs w:val="24"/>
          <w:lang w:val="uk-UA"/>
        </w:rPr>
        <w:t>падкового процесу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з розподілом ординати за законом Вейбулла слідує подвійному експоненціальному закону Гумбеля. Дор</w:t>
      </w:r>
      <w:r w:rsidRPr="00165A69">
        <w:rPr>
          <w:rFonts w:ascii="Times New Roman" w:hAnsi="Times New Roman"/>
          <w:sz w:val="24"/>
          <w:szCs w:val="24"/>
          <w:lang w:val="uk-UA"/>
        </w:rPr>
        <w:t>е</w:t>
      </w:r>
      <w:r w:rsidRPr="00165A69">
        <w:rPr>
          <w:rFonts w:ascii="Times New Roman" w:hAnsi="Times New Roman"/>
          <w:sz w:val="24"/>
          <w:szCs w:val="24"/>
          <w:lang w:val="uk-UA"/>
        </w:rPr>
        <w:t>чно відмітити, що подібний висновок ст</w:t>
      </w:r>
      <w:r w:rsidRPr="00165A69">
        <w:rPr>
          <w:rFonts w:ascii="Times New Roman" w:hAnsi="Times New Roman"/>
          <w:sz w:val="24"/>
          <w:szCs w:val="24"/>
          <w:lang w:val="uk-UA"/>
        </w:rPr>
        <w:t>о</w:t>
      </w:r>
      <w:r w:rsidRPr="00165A69">
        <w:rPr>
          <w:rFonts w:ascii="Times New Roman" w:hAnsi="Times New Roman"/>
          <w:sz w:val="24"/>
          <w:szCs w:val="24"/>
          <w:lang w:val="uk-UA"/>
        </w:rPr>
        <w:t>совно екстремумів випадкових величин, які слідують розподілу Вейбулла, був раніше сформульований в роботі [</w:t>
      </w:r>
      <w:r w:rsidR="007B7946">
        <w:rPr>
          <w:rFonts w:ascii="Times New Roman" w:hAnsi="Times New Roman"/>
          <w:sz w:val="24"/>
          <w:szCs w:val="24"/>
          <w:lang w:val="uk-UA"/>
        </w:rPr>
        <w:t>17</w:t>
      </w:r>
      <w:r w:rsidRPr="00165A69">
        <w:rPr>
          <w:rFonts w:ascii="Times New Roman" w:hAnsi="Times New Roman"/>
          <w:sz w:val="24"/>
          <w:szCs w:val="24"/>
          <w:lang w:val="uk-UA"/>
        </w:rPr>
        <w:t>].</w:t>
      </w:r>
    </w:p>
    <w:p w:rsidR="00165A69" w:rsidRDefault="00554100" w:rsidP="00EC6AB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озподіл Вейбулла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 при розгляді вітр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о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вих впливів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="00514726">
        <w:rPr>
          <w:rFonts w:ascii="Times New Roman" w:hAnsi="Times New Roman"/>
          <w:sz w:val="24"/>
          <w:szCs w:val="24"/>
          <w:lang w:val="uk-UA"/>
        </w:rPr>
        <w:t xml:space="preserve"> має одну корисну властивість </w:t>
      </w:r>
      <w:r w:rsidR="00514726" w:rsidRPr="00514726">
        <w:rPr>
          <w:rFonts w:ascii="Times New Roman" w:hAnsi="Times New Roman"/>
          <w:sz w:val="24"/>
          <w:szCs w:val="24"/>
          <w:lang w:val="uk-UA"/>
        </w:rPr>
        <w:t>–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 випадкові процеси середньої швидкості вітру та середнього швидкісного напору мають однакові розподіли.</w:t>
      </w:r>
      <w:r w:rsidR="00D7395E">
        <w:rPr>
          <w:rFonts w:ascii="Times New Roman" w:hAnsi="Times New Roman"/>
          <w:sz w:val="24"/>
          <w:szCs w:val="24"/>
          <w:lang w:val="uk-UA"/>
        </w:rPr>
        <w:t xml:space="preserve"> Параметри цих розподілів пов’я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зані співвідношення</w:t>
      </w:r>
      <w:r w:rsidR="00D7395E">
        <w:rPr>
          <w:rFonts w:ascii="Times New Roman" w:hAnsi="Times New Roman"/>
          <w:sz w:val="24"/>
          <w:szCs w:val="24"/>
          <w:lang w:val="uk-UA"/>
        </w:rPr>
        <w:t>м</w:t>
      </w:r>
    </w:p>
    <w:p w:rsidR="00F35D9C" w:rsidRPr="00165A69" w:rsidRDefault="00F35D9C" w:rsidP="00EC6AB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Default="00FD1B4C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32"/>
          <w:sz w:val="24"/>
          <w:szCs w:val="24"/>
          <w:lang w:val="uk-UA"/>
        </w:rPr>
        <w:object w:dxaOrig="2799" w:dyaOrig="760">
          <v:shape id="_x0000_i1143" type="#_x0000_t75" style="width:140pt;height:38.65pt" o:ole="">
            <v:imagedata r:id="rId208" o:title=""/>
          </v:shape>
          <o:OLEObject Type="Embed" ProgID="Equation.DSMT4" ShapeID="_x0000_i1143" DrawAspect="Content" ObjectID="_1556918556" r:id="rId209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,</w:t>
      </w:r>
      <w:r w:rsidR="00FA312B">
        <w:rPr>
          <w:rFonts w:ascii="Times New Roman" w:hAnsi="Times New Roman"/>
          <w:sz w:val="24"/>
          <w:szCs w:val="24"/>
          <w:lang w:val="uk-UA"/>
        </w:rPr>
        <w:tab/>
      </w:r>
      <w:r w:rsidR="00D7395E">
        <w:rPr>
          <w:rFonts w:ascii="Times New Roman" w:hAnsi="Times New Roman"/>
          <w:sz w:val="24"/>
          <w:szCs w:val="24"/>
          <w:lang w:val="uk-UA"/>
        </w:rPr>
        <w:t>(19)</w:t>
      </w:r>
    </w:p>
    <w:p w:rsidR="00F35D9C" w:rsidRPr="00165A69" w:rsidRDefault="00F35D9C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65A69" w:rsidRPr="00165A69" w:rsidRDefault="00165A69" w:rsidP="003927F2">
      <w:pPr>
        <w:pStyle w:val="ac"/>
        <w:tabs>
          <w:tab w:val="clear" w:pos="567"/>
          <w:tab w:val="left" w:pos="709"/>
        </w:tabs>
        <w:spacing w:line="240" w:lineRule="auto"/>
        <w:ind w:left="0" w:firstLine="0"/>
        <w:jc w:val="both"/>
        <w:rPr>
          <w:sz w:val="24"/>
          <w:szCs w:val="24"/>
        </w:rPr>
      </w:pPr>
      <w:r w:rsidRPr="00165A69">
        <w:rPr>
          <w:sz w:val="24"/>
          <w:szCs w:val="24"/>
        </w:rPr>
        <w:t xml:space="preserve">де </w:t>
      </w:r>
      <w:r w:rsidR="00D81EF2" w:rsidRPr="00D81EF2">
        <w:rPr>
          <w:position w:val="-6"/>
          <w:sz w:val="24"/>
          <w:szCs w:val="24"/>
        </w:rPr>
        <w:object w:dxaOrig="240" w:dyaOrig="260">
          <v:shape id="_x0000_i1144" type="#_x0000_t75" style="width:12pt;height:12.65pt" o:ole="">
            <v:imagedata r:id="rId210" o:title=""/>
          </v:shape>
          <o:OLEObject Type="Embed" ProgID="Equation.DSMT4" ShapeID="_x0000_i1144" DrawAspect="Content" ObjectID="_1556918557" r:id="rId211"/>
        </w:object>
      </w:r>
      <w:r w:rsidRPr="00165A69">
        <w:rPr>
          <w:sz w:val="24"/>
          <w:szCs w:val="24"/>
        </w:rPr>
        <w:t xml:space="preserve"> і </w:t>
      </w:r>
      <w:r w:rsidR="00D81EF2" w:rsidRPr="00D81EF2">
        <w:rPr>
          <w:position w:val="-6"/>
          <w:sz w:val="24"/>
          <w:szCs w:val="24"/>
        </w:rPr>
        <w:object w:dxaOrig="260" w:dyaOrig="320">
          <v:shape id="_x0000_i1145" type="#_x0000_t75" style="width:12.65pt;height:16pt" o:ole="">
            <v:imagedata r:id="rId212" o:title=""/>
          </v:shape>
          <o:OLEObject Type="Embed" ProgID="Equation.DSMT4" ShapeID="_x0000_i1145" DrawAspect="Content" ObjectID="_1556918558" r:id="rId213"/>
        </w:object>
      </w:r>
      <w:r w:rsidR="00514726">
        <w:rPr>
          <w:sz w:val="24"/>
          <w:szCs w:val="24"/>
        </w:rPr>
        <w:t xml:space="preserve"> –</w:t>
      </w:r>
      <w:r w:rsidRPr="00165A69">
        <w:rPr>
          <w:sz w:val="24"/>
          <w:szCs w:val="24"/>
        </w:rPr>
        <w:t xml:space="preserve"> математичні сподівання вип</w:t>
      </w:r>
      <w:r w:rsidR="00D7395E">
        <w:rPr>
          <w:sz w:val="24"/>
          <w:szCs w:val="24"/>
        </w:rPr>
        <w:t>а</w:t>
      </w:r>
      <w:r w:rsidR="00D7395E">
        <w:rPr>
          <w:sz w:val="24"/>
          <w:szCs w:val="24"/>
        </w:rPr>
        <w:t>д</w:t>
      </w:r>
      <w:r w:rsidR="00D7395E">
        <w:rPr>
          <w:sz w:val="24"/>
          <w:szCs w:val="24"/>
        </w:rPr>
        <w:t>кових процесів середньої швид</w:t>
      </w:r>
      <w:r w:rsidRPr="00165A69">
        <w:rPr>
          <w:sz w:val="24"/>
          <w:szCs w:val="24"/>
        </w:rPr>
        <w:t xml:space="preserve">кості вітру </w:t>
      </w:r>
      <w:r w:rsidR="00D81EF2" w:rsidRPr="00D81EF2">
        <w:rPr>
          <w:position w:val="-10"/>
          <w:sz w:val="24"/>
          <w:szCs w:val="24"/>
        </w:rPr>
        <w:object w:dxaOrig="499" w:dyaOrig="360">
          <v:shape id="_x0000_i1146" type="#_x0000_t75" style="width:24.65pt;height:17.35pt" o:ole="">
            <v:imagedata r:id="rId214" o:title=""/>
          </v:shape>
          <o:OLEObject Type="Embed" ProgID="Equation.DSMT4" ShapeID="_x0000_i1146" DrawAspect="Content" ObjectID="_1556918559" r:id="rId215"/>
        </w:object>
      </w:r>
      <w:r w:rsidRPr="00165A69">
        <w:rPr>
          <w:sz w:val="24"/>
          <w:szCs w:val="24"/>
        </w:rPr>
        <w:t xml:space="preserve"> та середнього швидкісного напору </w:t>
      </w:r>
      <w:r w:rsidR="00D81EF2" w:rsidRPr="00D81EF2">
        <w:rPr>
          <w:position w:val="-10"/>
          <w:sz w:val="24"/>
          <w:szCs w:val="24"/>
        </w:rPr>
        <w:object w:dxaOrig="480" w:dyaOrig="320">
          <v:shape id="_x0000_i1147" type="#_x0000_t75" style="width:24pt;height:16pt" o:ole="">
            <v:imagedata r:id="rId216" o:title=""/>
          </v:shape>
          <o:OLEObject Type="Embed" ProgID="Equation.DSMT4" ShapeID="_x0000_i1147" DrawAspect="Content" ObjectID="_1556918560" r:id="rId217"/>
        </w:object>
      </w:r>
      <w:r w:rsidRPr="00165A69">
        <w:rPr>
          <w:sz w:val="24"/>
          <w:szCs w:val="24"/>
        </w:rPr>
        <w:t>.</w:t>
      </w:r>
    </w:p>
    <w:p w:rsidR="00F35D9C" w:rsidRDefault="00D7395E" w:rsidP="00DA274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Також важливим є</w:t>
      </w:r>
      <w:r w:rsidR="00165A69" w:rsidRPr="00165A69">
        <w:rPr>
          <w:sz w:val="24"/>
          <w:szCs w:val="24"/>
        </w:rPr>
        <w:t xml:space="preserve"> питання частотної структури процесів </w:t>
      </w:r>
      <w:r w:rsidR="00D81EF2" w:rsidRPr="00D81EF2">
        <w:rPr>
          <w:position w:val="-10"/>
          <w:sz w:val="24"/>
          <w:szCs w:val="24"/>
        </w:rPr>
        <w:object w:dxaOrig="499" w:dyaOrig="360">
          <v:shape id="_x0000_i1148" type="#_x0000_t75" style="width:24.65pt;height:17.35pt" o:ole="">
            <v:imagedata r:id="rId218" o:title=""/>
          </v:shape>
          <o:OLEObject Type="Embed" ProgID="Equation.DSMT4" ShapeID="_x0000_i1148" DrawAspect="Content" ObjectID="_1556918561" r:id="rId219"/>
        </w:object>
      </w:r>
      <w:r w:rsidR="00165A69" w:rsidRPr="00165A69">
        <w:rPr>
          <w:sz w:val="24"/>
          <w:szCs w:val="24"/>
        </w:rPr>
        <w:t xml:space="preserve"> і </w:t>
      </w:r>
      <w:r w:rsidR="00D81EF2" w:rsidRPr="00D81EF2">
        <w:rPr>
          <w:position w:val="-10"/>
          <w:sz w:val="24"/>
          <w:szCs w:val="24"/>
        </w:rPr>
        <w:object w:dxaOrig="480" w:dyaOrig="320">
          <v:shape id="_x0000_i1149" type="#_x0000_t75" style="width:24pt;height:16pt" o:ole="">
            <v:imagedata r:id="rId220" o:title=""/>
          </v:shape>
          <o:OLEObject Type="Embed" ProgID="Equation.DSMT4" ShapeID="_x0000_i1149" DrawAspect="Content" ObjectID="_1556918562" r:id="rId221"/>
        </w:object>
      </w:r>
      <w:r w:rsidR="00165A69" w:rsidRPr="00165A69">
        <w:rPr>
          <w:sz w:val="24"/>
          <w:szCs w:val="24"/>
        </w:rPr>
        <w:t xml:space="preserve">, </w:t>
      </w:r>
      <w:r>
        <w:rPr>
          <w:sz w:val="24"/>
          <w:szCs w:val="24"/>
        </w:rPr>
        <w:t>оскільки</w:t>
      </w:r>
      <w:r w:rsidR="00165A69" w:rsidRPr="00165A69">
        <w:rPr>
          <w:sz w:val="24"/>
          <w:szCs w:val="24"/>
        </w:rPr>
        <w:t xml:space="preserve"> вона напряму впливає на точніст</w:t>
      </w:r>
      <w:r>
        <w:rPr>
          <w:sz w:val="24"/>
          <w:szCs w:val="24"/>
        </w:rPr>
        <w:t>ь оцінки їх макси</w:t>
      </w:r>
      <w:r w:rsidR="00165A69" w:rsidRPr="00165A69">
        <w:rPr>
          <w:sz w:val="24"/>
          <w:szCs w:val="24"/>
        </w:rPr>
        <w:t>мумів. Як відомо, вичерпною хара</w:t>
      </w:r>
      <w:r w:rsidR="00165A69" w:rsidRPr="00165A69">
        <w:rPr>
          <w:sz w:val="24"/>
          <w:szCs w:val="24"/>
        </w:rPr>
        <w:t>к</w:t>
      </w:r>
      <w:r w:rsidR="00165A69" w:rsidRPr="00165A69">
        <w:rPr>
          <w:sz w:val="24"/>
          <w:szCs w:val="24"/>
        </w:rPr>
        <w:t xml:space="preserve">теристикою будь-якого процесу у частотній області є його нормована спектральна щільність </w:t>
      </w:r>
      <w:r w:rsidR="00D81EF2" w:rsidRPr="00D81EF2">
        <w:rPr>
          <w:position w:val="-14"/>
          <w:sz w:val="24"/>
          <w:szCs w:val="24"/>
        </w:rPr>
        <w:object w:dxaOrig="560" w:dyaOrig="380">
          <v:shape id="_x0000_i1150" type="#_x0000_t75" style="width:27.35pt;height:18.65pt" o:ole="">
            <v:imagedata r:id="rId222" o:title=""/>
          </v:shape>
          <o:OLEObject Type="Embed" ProgID="Equation.DSMT4" ShapeID="_x0000_i1150" DrawAspect="Content" ObjectID="_1556918563" r:id="rId223"/>
        </w:object>
      </w:r>
      <w:r>
        <w:rPr>
          <w:sz w:val="24"/>
          <w:szCs w:val="24"/>
        </w:rPr>
        <w:t xml:space="preserve"> або, відповідно до зворо</w:t>
      </w:r>
      <w:r>
        <w:rPr>
          <w:sz w:val="24"/>
          <w:szCs w:val="24"/>
        </w:rPr>
        <w:t>т</w:t>
      </w:r>
      <w:r w:rsidR="00165A69" w:rsidRPr="00165A69">
        <w:rPr>
          <w:sz w:val="24"/>
          <w:szCs w:val="24"/>
        </w:rPr>
        <w:lastRenderedPageBreak/>
        <w:t>ного перетворення Фур’є, нормована кор</w:t>
      </w:r>
      <w:r w:rsidR="00165A69" w:rsidRPr="00165A69">
        <w:rPr>
          <w:sz w:val="24"/>
          <w:szCs w:val="24"/>
        </w:rPr>
        <w:t>е</w:t>
      </w:r>
      <w:r w:rsidR="00165A69" w:rsidRPr="00165A69">
        <w:rPr>
          <w:sz w:val="24"/>
          <w:szCs w:val="24"/>
        </w:rPr>
        <w:t xml:space="preserve">ляційна функція </w:t>
      </w:r>
      <w:r w:rsidR="00D81EF2" w:rsidRPr="00D81EF2">
        <w:rPr>
          <w:position w:val="-14"/>
          <w:sz w:val="24"/>
          <w:szCs w:val="24"/>
        </w:rPr>
        <w:object w:dxaOrig="700" w:dyaOrig="380">
          <v:shape id="_x0000_i1151" type="#_x0000_t75" style="width:35.35pt;height:18.65pt" o:ole="">
            <v:imagedata r:id="rId224" o:title=""/>
          </v:shape>
          <o:OLEObject Type="Embed" ProgID="Equation.DSMT4" ShapeID="_x0000_i1151" DrawAspect="Content" ObjectID="_1556918564" r:id="rId225"/>
        </w:object>
      </w:r>
      <w:r w:rsidR="00165A69" w:rsidRPr="00165A69">
        <w:rPr>
          <w:sz w:val="24"/>
          <w:szCs w:val="24"/>
        </w:rPr>
        <w:t xml:space="preserve">. Для процесу </w:t>
      </w:r>
      <w:r w:rsidR="00165A69" w:rsidRPr="00165A69">
        <w:rPr>
          <w:spacing w:val="-2"/>
          <w:sz w:val="24"/>
          <w:szCs w:val="24"/>
        </w:rPr>
        <w:t>сер</w:t>
      </w:r>
      <w:r w:rsidR="00165A69" w:rsidRPr="00165A69">
        <w:rPr>
          <w:spacing w:val="-2"/>
          <w:sz w:val="24"/>
          <w:szCs w:val="24"/>
        </w:rPr>
        <w:t>е</w:t>
      </w:r>
      <w:r w:rsidR="00165A69" w:rsidRPr="00165A69">
        <w:rPr>
          <w:spacing w:val="-2"/>
          <w:sz w:val="24"/>
          <w:szCs w:val="24"/>
        </w:rPr>
        <w:t>днього швидкісного напору в роботах [</w:t>
      </w:r>
      <w:r w:rsidR="007B7946">
        <w:rPr>
          <w:spacing w:val="-2"/>
          <w:sz w:val="24"/>
          <w:szCs w:val="24"/>
        </w:rPr>
        <w:t>14, 17</w:t>
      </w:r>
      <w:r w:rsidR="00165A69" w:rsidRPr="00165A69">
        <w:rPr>
          <w:spacing w:val="-2"/>
          <w:sz w:val="24"/>
          <w:szCs w:val="24"/>
        </w:rPr>
        <w:t>] для цих функцій</w:t>
      </w:r>
      <w:r>
        <w:rPr>
          <w:sz w:val="24"/>
          <w:szCs w:val="24"/>
        </w:rPr>
        <w:t xml:space="preserve"> обґрун</w:t>
      </w:r>
      <w:r w:rsidR="00165A69" w:rsidRPr="00165A69">
        <w:rPr>
          <w:sz w:val="24"/>
          <w:szCs w:val="24"/>
        </w:rPr>
        <w:t>тован</w:t>
      </w:r>
      <w:r w:rsidR="002B169F">
        <w:rPr>
          <w:sz w:val="24"/>
          <w:szCs w:val="24"/>
        </w:rPr>
        <w:t>о</w:t>
      </w:r>
      <w:r w:rsidR="00165A69" w:rsidRPr="00165A69">
        <w:rPr>
          <w:sz w:val="24"/>
          <w:szCs w:val="24"/>
        </w:rPr>
        <w:t xml:space="preserve"> можл</w:t>
      </w:r>
      <w:r w:rsidR="00165A69" w:rsidRPr="00165A69">
        <w:rPr>
          <w:sz w:val="24"/>
          <w:szCs w:val="24"/>
        </w:rPr>
        <w:t>и</w:t>
      </w:r>
      <w:r w:rsidR="00165A69" w:rsidRPr="00165A69">
        <w:rPr>
          <w:sz w:val="24"/>
          <w:szCs w:val="24"/>
        </w:rPr>
        <w:t>вість застосування виразів вигляду</w:t>
      </w:r>
    </w:p>
    <w:p w:rsidR="002B169F" w:rsidRPr="00112747" w:rsidRDefault="002B169F" w:rsidP="00DA274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jc w:val="both"/>
        <w:rPr>
          <w:sz w:val="22"/>
          <w:szCs w:val="22"/>
          <w:lang w:val="ru-RU"/>
        </w:rPr>
      </w:pPr>
    </w:p>
    <w:p w:rsidR="003D61E9" w:rsidRDefault="0011626A" w:rsidP="00D7395E">
      <w:pPr>
        <w:pStyle w:val="ac"/>
        <w:tabs>
          <w:tab w:val="clear" w:pos="567"/>
          <w:tab w:val="left" w:pos="709"/>
        </w:tabs>
        <w:spacing w:line="240" w:lineRule="auto"/>
        <w:ind w:left="0" w:firstLine="0"/>
        <w:jc w:val="center"/>
        <w:rPr>
          <w:sz w:val="24"/>
          <w:szCs w:val="24"/>
        </w:rPr>
      </w:pPr>
      <w:r w:rsidRPr="0011626A">
        <w:rPr>
          <w:position w:val="-32"/>
          <w:sz w:val="24"/>
          <w:szCs w:val="24"/>
        </w:rPr>
        <w:object w:dxaOrig="2420" w:dyaOrig="760">
          <v:shape id="_x0000_i1152" type="#_x0000_t75" style="width:120.65pt;height:38pt" o:ole="">
            <v:imagedata r:id="rId226" o:title=""/>
          </v:shape>
          <o:OLEObject Type="Embed" ProgID="Equation.DSMT4" ShapeID="_x0000_i1152" DrawAspect="Content" ObjectID="_1556918565" r:id="rId227"/>
        </w:object>
      </w:r>
      <w:r w:rsidR="00165A69" w:rsidRPr="00165A69">
        <w:rPr>
          <w:sz w:val="24"/>
          <w:szCs w:val="24"/>
        </w:rPr>
        <w:t>,</w:t>
      </w:r>
    </w:p>
    <w:p w:rsidR="00165A69" w:rsidRDefault="0011626A" w:rsidP="00D7395E">
      <w:pPr>
        <w:pStyle w:val="ac"/>
        <w:tabs>
          <w:tab w:val="clear" w:pos="567"/>
          <w:tab w:val="left" w:pos="709"/>
        </w:tabs>
        <w:spacing w:line="240" w:lineRule="auto"/>
        <w:ind w:left="0" w:firstLine="0"/>
        <w:jc w:val="center"/>
        <w:rPr>
          <w:sz w:val="24"/>
          <w:szCs w:val="24"/>
          <w:lang w:val="ru-RU"/>
        </w:rPr>
      </w:pPr>
      <w:r w:rsidRPr="00F35D9C">
        <w:rPr>
          <w:position w:val="-32"/>
          <w:sz w:val="24"/>
          <w:szCs w:val="24"/>
        </w:rPr>
        <w:object w:dxaOrig="3540" w:dyaOrig="740">
          <v:shape id="_x0000_i1153" type="#_x0000_t75" style="width:176.65pt;height:36.65pt" o:ole="">
            <v:imagedata r:id="rId228" o:title=""/>
          </v:shape>
          <o:OLEObject Type="Embed" ProgID="Equation.DSMT4" ShapeID="_x0000_i1153" DrawAspect="Content" ObjectID="_1556918566" r:id="rId229"/>
        </w:object>
      </w:r>
      <w:r w:rsidR="00D7395E">
        <w:rPr>
          <w:sz w:val="24"/>
          <w:szCs w:val="24"/>
        </w:rPr>
        <w:t>, (20)</w:t>
      </w:r>
    </w:p>
    <w:p w:rsidR="00F35D9C" w:rsidRPr="00112747" w:rsidRDefault="00F35D9C" w:rsidP="00D7395E">
      <w:pPr>
        <w:pStyle w:val="ac"/>
        <w:tabs>
          <w:tab w:val="clear" w:pos="567"/>
          <w:tab w:val="left" w:pos="709"/>
        </w:tabs>
        <w:spacing w:line="240" w:lineRule="auto"/>
        <w:ind w:left="0" w:firstLine="0"/>
        <w:jc w:val="center"/>
        <w:rPr>
          <w:sz w:val="22"/>
          <w:szCs w:val="22"/>
          <w:lang w:val="ru-RU"/>
        </w:rPr>
      </w:pPr>
    </w:p>
    <w:p w:rsidR="00165A69" w:rsidRPr="00165A69" w:rsidRDefault="00165A69" w:rsidP="00894E51">
      <w:pPr>
        <w:pStyle w:val="ac"/>
        <w:tabs>
          <w:tab w:val="clear" w:pos="567"/>
          <w:tab w:val="left" w:pos="709"/>
        </w:tabs>
        <w:spacing w:line="240" w:lineRule="auto"/>
        <w:ind w:left="0" w:firstLine="0"/>
        <w:jc w:val="both"/>
        <w:rPr>
          <w:sz w:val="24"/>
          <w:szCs w:val="24"/>
        </w:rPr>
      </w:pPr>
      <w:r w:rsidRPr="00165A69">
        <w:rPr>
          <w:sz w:val="24"/>
          <w:szCs w:val="24"/>
        </w:rPr>
        <w:t xml:space="preserve">де </w:t>
      </w:r>
      <w:r w:rsidR="00D81EF2" w:rsidRPr="00D81EF2">
        <w:rPr>
          <w:position w:val="-6"/>
          <w:sz w:val="24"/>
          <w:szCs w:val="24"/>
        </w:rPr>
        <w:object w:dxaOrig="220" w:dyaOrig="220">
          <v:shape id="_x0000_i1154" type="#_x0000_t75" style="width:11.35pt;height:11.35pt" o:ole="">
            <v:imagedata r:id="rId230" o:title=""/>
          </v:shape>
          <o:OLEObject Type="Embed" ProgID="Equation.DSMT4" ShapeID="_x0000_i1154" DrawAspect="Content" ObjectID="_1556918567" r:id="rId231"/>
        </w:object>
      </w:r>
      <w:r w:rsidRPr="00165A69">
        <w:rPr>
          <w:sz w:val="24"/>
          <w:szCs w:val="24"/>
        </w:rPr>
        <w:t xml:space="preserve"> </w:t>
      </w:r>
      <w:r w:rsidR="00514726">
        <w:rPr>
          <w:sz w:val="24"/>
          <w:szCs w:val="24"/>
        </w:rPr>
        <w:t>–</w:t>
      </w:r>
      <w:r w:rsidRPr="00165A69">
        <w:rPr>
          <w:sz w:val="24"/>
          <w:szCs w:val="24"/>
        </w:rPr>
        <w:t xml:space="preserve"> параметр нормованої кореляційної функції.</w:t>
      </w:r>
    </w:p>
    <w:p w:rsidR="00165A69" w:rsidRDefault="00165A69" w:rsidP="00DA274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jc w:val="both"/>
        <w:rPr>
          <w:sz w:val="24"/>
          <w:szCs w:val="24"/>
          <w:lang w:val="ru-RU"/>
        </w:rPr>
      </w:pPr>
      <w:r w:rsidRPr="00165A69">
        <w:rPr>
          <w:sz w:val="24"/>
          <w:szCs w:val="24"/>
        </w:rPr>
        <w:t xml:space="preserve">Ефективна частота </w:t>
      </w:r>
      <w:r w:rsidR="00D81EF2" w:rsidRPr="00D81EF2">
        <w:rPr>
          <w:position w:val="-14"/>
          <w:sz w:val="24"/>
          <w:szCs w:val="24"/>
        </w:rPr>
        <w:object w:dxaOrig="420" w:dyaOrig="380">
          <v:shape id="_x0000_i1155" type="#_x0000_t75" style="width:20.65pt;height:18.65pt" o:ole="">
            <v:imagedata r:id="rId232" o:title=""/>
          </v:shape>
          <o:OLEObject Type="Embed" ProgID="Equation.DSMT4" ShapeID="_x0000_i1155" DrawAspect="Content" ObjectID="_1556918568" r:id="rId233"/>
        </w:object>
      </w:r>
      <w:r w:rsidRPr="00165A69">
        <w:rPr>
          <w:sz w:val="24"/>
          <w:szCs w:val="24"/>
        </w:rPr>
        <w:t>, частота за ма</w:t>
      </w:r>
      <w:r w:rsidRPr="00165A69">
        <w:rPr>
          <w:sz w:val="24"/>
          <w:szCs w:val="24"/>
        </w:rPr>
        <w:t>к</w:t>
      </w:r>
      <w:r w:rsidRPr="00165A69">
        <w:rPr>
          <w:sz w:val="24"/>
          <w:szCs w:val="24"/>
        </w:rPr>
        <w:t xml:space="preserve">симумами </w:t>
      </w:r>
      <w:r w:rsidR="00D81EF2" w:rsidRPr="00D81EF2">
        <w:rPr>
          <w:position w:val="-14"/>
          <w:sz w:val="24"/>
          <w:szCs w:val="24"/>
        </w:rPr>
        <w:object w:dxaOrig="480" w:dyaOrig="380">
          <v:shape id="_x0000_i1156" type="#_x0000_t75" style="width:24pt;height:18.65pt" o:ole="">
            <v:imagedata r:id="rId234" o:title=""/>
          </v:shape>
          <o:OLEObject Type="Embed" ProgID="Equation.DSMT4" ShapeID="_x0000_i1156" DrawAspect="Content" ObjectID="_1556918569" r:id="rId235"/>
        </w:object>
      </w:r>
      <w:r w:rsidRPr="00165A69">
        <w:rPr>
          <w:sz w:val="24"/>
          <w:szCs w:val="24"/>
        </w:rPr>
        <w:t xml:space="preserve"> та коефіцієнт широкосм</w:t>
      </w:r>
      <w:r w:rsidRPr="00165A69">
        <w:rPr>
          <w:sz w:val="24"/>
          <w:szCs w:val="24"/>
        </w:rPr>
        <w:t>у</w:t>
      </w:r>
      <w:r w:rsidRPr="00165A69">
        <w:rPr>
          <w:sz w:val="24"/>
          <w:szCs w:val="24"/>
        </w:rPr>
        <w:t xml:space="preserve">говості </w:t>
      </w:r>
      <w:r w:rsidR="00D81EF2" w:rsidRPr="00D81EF2">
        <w:rPr>
          <w:position w:val="-14"/>
          <w:sz w:val="24"/>
          <w:szCs w:val="24"/>
        </w:rPr>
        <w:object w:dxaOrig="480" w:dyaOrig="380">
          <v:shape id="_x0000_i1157" type="#_x0000_t75" style="width:24pt;height:18.65pt" o:ole="">
            <v:imagedata r:id="rId236" o:title=""/>
          </v:shape>
          <o:OLEObject Type="Embed" ProgID="Equation.DSMT4" ShapeID="_x0000_i1157" DrawAspect="Content" ObjectID="_1556918570" r:id="rId237"/>
        </w:object>
      </w:r>
      <w:r w:rsidRPr="00165A69">
        <w:rPr>
          <w:sz w:val="24"/>
          <w:szCs w:val="24"/>
        </w:rPr>
        <w:t xml:space="preserve"> процесу </w:t>
      </w:r>
      <w:r w:rsidR="00D81EF2" w:rsidRPr="00D81EF2">
        <w:rPr>
          <w:position w:val="-10"/>
          <w:sz w:val="24"/>
          <w:szCs w:val="24"/>
        </w:rPr>
        <w:object w:dxaOrig="480" w:dyaOrig="320">
          <v:shape id="_x0000_i1158" type="#_x0000_t75" style="width:24pt;height:16pt" o:ole="">
            <v:imagedata r:id="rId238" o:title=""/>
          </v:shape>
          <o:OLEObject Type="Embed" ProgID="Equation.DSMT4" ShapeID="_x0000_i1158" DrawAspect="Content" ObjectID="_1556918571" r:id="rId239"/>
        </w:object>
      </w:r>
      <w:r w:rsidRPr="00165A69">
        <w:rPr>
          <w:sz w:val="24"/>
          <w:szCs w:val="24"/>
        </w:rPr>
        <w:t xml:space="preserve"> можуть бути визначені </w:t>
      </w:r>
      <w:r w:rsidRPr="00D12C97">
        <w:rPr>
          <w:sz w:val="24"/>
          <w:szCs w:val="24"/>
        </w:rPr>
        <w:t>через похідні нормованої корел</w:t>
      </w:r>
      <w:r w:rsidRPr="00D12C97">
        <w:rPr>
          <w:sz w:val="24"/>
          <w:szCs w:val="24"/>
        </w:rPr>
        <w:t>я</w:t>
      </w:r>
      <w:r w:rsidR="002B169F">
        <w:rPr>
          <w:sz w:val="24"/>
          <w:szCs w:val="24"/>
        </w:rPr>
        <w:t>ційної функції:</w:t>
      </w:r>
    </w:p>
    <w:p w:rsidR="00F35D9C" w:rsidRPr="00112747" w:rsidRDefault="00F35D9C" w:rsidP="00DA274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jc w:val="both"/>
        <w:rPr>
          <w:sz w:val="22"/>
          <w:szCs w:val="22"/>
          <w:lang w:val="ru-RU"/>
        </w:rPr>
      </w:pPr>
    </w:p>
    <w:p w:rsidR="00D12C97" w:rsidRDefault="00D81EF2" w:rsidP="002B169F">
      <w:pPr>
        <w:pStyle w:val="ac"/>
        <w:tabs>
          <w:tab w:val="clear" w:pos="567"/>
          <w:tab w:val="left" w:pos="709"/>
        </w:tabs>
        <w:spacing w:line="240" w:lineRule="auto"/>
        <w:ind w:left="0" w:firstLine="0"/>
        <w:jc w:val="center"/>
        <w:rPr>
          <w:sz w:val="24"/>
          <w:szCs w:val="24"/>
        </w:rPr>
      </w:pPr>
      <w:r w:rsidRPr="00D81EF2">
        <w:rPr>
          <w:position w:val="-24"/>
          <w:sz w:val="24"/>
          <w:szCs w:val="24"/>
        </w:rPr>
        <w:object w:dxaOrig="1920" w:dyaOrig="680">
          <v:shape id="_x0000_i1159" type="#_x0000_t75" style="width:96pt;height:33.35pt" o:ole="">
            <v:imagedata r:id="rId240" o:title=""/>
          </v:shape>
          <o:OLEObject Type="Embed" ProgID="Equation.DSMT4" ShapeID="_x0000_i1159" DrawAspect="Content" ObjectID="_1556918572" r:id="rId241"/>
        </w:object>
      </w:r>
      <w:r w:rsidR="00165A69" w:rsidRPr="00165A69">
        <w:rPr>
          <w:sz w:val="24"/>
          <w:szCs w:val="24"/>
        </w:rPr>
        <w:t>,</w:t>
      </w:r>
    </w:p>
    <w:p w:rsidR="00D12C97" w:rsidRDefault="002909BF" w:rsidP="002B169F">
      <w:pPr>
        <w:pStyle w:val="ac"/>
        <w:tabs>
          <w:tab w:val="clear" w:pos="567"/>
          <w:tab w:val="left" w:pos="709"/>
        </w:tabs>
        <w:spacing w:line="240" w:lineRule="auto"/>
        <w:ind w:left="0" w:firstLine="0"/>
        <w:jc w:val="center"/>
        <w:rPr>
          <w:sz w:val="24"/>
          <w:szCs w:val="24"/>
        </w:rPr>
      </w:pPr>
      <w:r w:rsidRPr="00213FB4">
        <w:rPr>
          <w:position w:val="-32"/>
          <w:sz w:val="24"/>
          <w:szCs w:val="24"/>
        </w:rPr>
        <w:object w:dxaOrig="2000" w:dyaOrig="760">
          <v:shape id="_x0000_i1160" type="#_x0000_t75" style="width:99.35pt;height:38.65pt" o:ole="">
            <v:imagedata r:id="rId242" o:title=""/>
          </v:shape>
          <o:OLEObject Type="Embed" ProgID="Equation.DSMT4" ShapeID="_x0000_i1160" DrawAspect="Content" ObjectID="_1556918573" r:id="rId243"/>
        </w:object>
      </w:r>
      <w:r w:rsidR="002B169F">
        <w:rPr>
          <w:sz w:val="24"/>
          <w:szCs w:val="24"/>
        </w:rPr>
        <w:t>,</w:t>
      </w:r>
    </w:p>
    <w:p w:rsidR="00165A69" w:rsidRDefault="002909BF" w:rsidP="00D12C9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rPr>
          <w:sz w:val="24"/>
          <w:szCs w:val="24"/>
          <w:lang w:val="ru-RU"/>
        </w:rPr>
      </w:pPr>
      <w:r w:rsidRPr="00213FB4">
        <w:rPr>
          <w:position w:val="-32"/>
          <w:sz w:val="24"/>
          <w:szCs w:val="24"/>
        </w:rPr>
        <w:object w:dxaOrig="1740" w:dyaOrig="740">
          <v:shape id="_x0000_i1161" type="#_x0000_t75" style="width:87.35pt;height:36.65pt" o:ole="">
            <v:imagedata r:id="rId244" o:title=""/>
          </v:shape>
          <o:OLEObject Type="Embed" ProgID="Equation.DSMT4" ShapeID="_x0000_i1161" DrawAspect="Content" ObjectID="_1556918574" r:id="rId245"/>
        </w:object>
      </w:r>
      <w:r w:rsidR="00165A69" w:rsidRPr="00165A69">
        <w:rPr>
          <w:sz w:val="24"/>
          <w:szCs w:val="24"/>
        </w:rPr>
        <w:t>.</w:t>
      </w:r>
      <w:r w:rsidR="00F35D9C">
        <w:rPr>
          <w:sz w:val="24"/>
          <w:szCs w:val="24"/>
          <w:lang w:val="ru-RU"/>
        </w:rPr>
        <w:tab/>
      </w:r>
      <w:r w:rsidR="00D12C97">
        <w:rPr>
          <w:sz w:val="24"/>
          <w:szCs w:val="24"/>
        </w:rPr>
        <w:tab/>
      </w:r>
      <w:r w:rsidR="002B169F">
        <w:rPr>
          <w:sz w:val="24"/>
          <w:szCs w:val="24"/>
        </w:rPr>
        <w:t xml:space="preserve">      </w:t>
      </w:r>
      <w:r w:rsidR="00D12C97">
        <w:rPr>
          <w:sz w:val="24"/>
          <w:szCs w:val="24"/>
        </w:rPr>
        <w:t>(21)</w:t>
      </w:r>
    </w:p>
    <w:p w:rsidR="00F35D9C" w:rsidRPr="00112747" w:rsidRDefault="00F35D9C" w:rsidP="00D12C9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rPr>
          <w:sz w:val="22"/>
          <w:szCs w:val="22"/>
          <w:lang w:val="ru-RU"/>
        </w:rPr>
      </w:pPr>
    </w:p>
    <w:p w:rsidR="00165A69" w:rsidRPr="00165A69" w:rsidRDefault="00165A69" w:rsidP="00DA274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165A69">
        <w:rPr>
          <w:sz w:val="24"/>
          <w:szCs w:val="24"/>
        </w:rPr>
        <w:t xml:space="preserve">Для процесу середньої швидкості вітру </w:t>
      </w:r>
      <w:r w:rsidR="00D81EF2" w:rsidRPr="00D81EF2">
        <w:rPr>
          <w:position w:val="-10"/>
          <w:sz w:val="24"/>
          <w:szCs w:val="24"/>
        </w:rPr>
        <w:object w:dxaOrig="499" w:dyaOrig="360">
          <v:shape id="_x0000_i1162" type="#_x0000_t75" style="width:24.65pt;height:17.35pt" o:ole="">
            <v:imagedata r:id="rId246" o:title=""/>
          </v:shape>
          <o:OLEObject Type="Embed" ProgID="Equation.DSMT4" ShapeID="_x0000_i1162" DrawAspect="Content" ObjectID="_1556918575" r:id="rId247"/>
        </w:object>
      </w:r>
      <w:r w:rsidRPr="00165A69">
        <w:rPr>
          <w:sz w:val="24"/>
          <w:szCs w:val="24"/>
        </w:rPr>
        <w:t xml:space="preserve">, очевидно, що функції </w:t>
      </w:r>
      <w:r w:rsidR="00D81EF2" w:rsidRPr="00D81EF2">
        <w:rPr>
          <w:position w:val="-12"/>
          <w:sz w:val="24"/>
          <w:szCs w:val="24"/>
        </w:rPr>
        <w:object w:dxaOrig="620" w:dyaOrig="360">
          <v:shape id="_x0000_i1163" type="#_x0000_t75" style="width:30.65pt;height:17.35pt" o:ole="">
            <v:imagedata r:id="rId248" o:title=""/>
          </v:shape>
          <o:OLEObject Type="Embed" ProgID="Equation.DSMT4" ShapeID="_x0000_i1163" DrawAspect="Content" ObjectID="_1556918576" r:id="rId249"/>
        </w:object>
      </w:r>
      <w:r w:rsidRPr="00165A69">
        <w:rPr>
          <w:sz w:val="24"/>
          <w:szCs w:val="24"/>
        </w:rPr>
        <w:t xml:space="preserve"> та </w:t>
      </w:r>
      <w:r w:rsidR="00D81EF2" w:rsidRPr="00D81EF2">
        <w:rPr>
          <w:position w:val="-12"/>
          <w:sz w:val="24"/>
          <w:szCs w:val="24"/>
        </w:rPr>
        <w:object w:dxaOrig="740" w:dyaOrig="360">
          <v:shape id="_x0000_i1164" type="#_x0000_t75" style="width:36.65pt;height:17.35pt" o:ole="">
            <v:imagedata r:id="rId250" o:title=""/>
          </v:shape>
          <o:OLEObject Type="Embed" ProgID="Equation.DSMT4" ShapeID="_x0000_i1164" DrawAspect="Content" ObjectID="_1556918577" r:id="rId251"/>
        </w:object>
      </w:r>
      <w:r w:rsidRPr="00165A69">
        <w:rPr>
          <w:sz w:val="24"/>
          <w:szCs w:val="24"/>
        </w:rPr>
        <w:t xml:space="preserve">, а також їх характеристики </w:t>
      </w:r>
      <w:r w:rsidR="00D81EF2" w:rsidRPr="00D81EF2">
        <w:rPr>
          <w:position w:val="-14"/>
          <w:sz w:val="24"/>
          <w:szCs w:val="24"/>
        </w:rPr>
        <w:object w:dxaOrig="440" w:dyaOrig="380">
          <v:shape id="_x0000_i1165" type="#_x0000_t75" style="width:21.35pt;height:18.65pt" o:ole="">
            <v:imagedata r:id="rId252" o:title=""/>
          </v:shape>
          <o:OLEObject Type="Embed" ProgID="Equation.DSMT4" ShapeID="_x0000_i1165" DrawAspect="Content" ObjectID="_1556918578" r:id="rId253"/>
        </w:object>
      </w:r>
      <w:r w:rsidRPr="00165A69">
        <w:rPr>
          <w:sz w:val="24"/>
          <w:szCs w:val="24"/>
        </w:rPr>
        <w:t xml:space="preserve">, </w:t>
      </w:r>
      <w:r w:rsidR="00D81EF2" w:rsidRPr="00D81EF2">
        <w:rPr>
          <w:position w:val="-14"/>
          <w:sz w:val="24"/>
          <w:szCs w:val="24"/>
        </w:rPr>
        <w:object w:dxaOrig="499" w:dyaOrig="380">
          <v:shape id="_x0000_i1166" type="#_x0000_t75" style="width:24.65pt;height:18.65pt" o:ole="">
            <v:imagedata r:id="rId254" o:title=""/>
          </v:shape>
          <o:OLEObject Type="Embed" ProgID="Equation.DSMT4" ShapeID="_x0000_i1166" DrawAspect="Content" ObjectID="_1556918579" r:id="rId255"/>
        </w:object>
      </w:r>
      <w:r w:rsidRPr="00165A69">
        <w:rPr>
          <w:sz w:val="24"/>
          <w:szCs w:val="24"/>
        </w:rPr>
        <w:t xml:space="preserve"> і </w:t>
      </w:r>
      <w:r w:rsidR="00D81EF2" w:rsidRPr="00D81EF2">
        <w:rPr>
          <w:position w:val="-14"/>
          <w:sz w:val="24"/>
          <w:szCs w:val="24"/>
        </w:rPr>
        <w:object w:dxaOrig="480" w:dyaOrig="380">
          <v:shape id="_x0000_i1167" type="#_x0000_t75" style="width:24pt;height:18.65pt" o:ole="">
            <v:imagedata r:id="rId256" o:title=""/>
          </v:shape>
          <o:OLEObject Type="Embed" ProgID="Equation.DSMT4" ShapeID="_x0000_i1167" DrawAspect="Content" ObjectID="_1556918580" r:id="rId257"/>
        </w:object>
      </w:r>
      <w:r w:rsidRPr="00165A69">
        <w:rPr>
          <w:sz w:val="24"/>
          <w:szCs w:val="24"/>
        </w:rPr>
        <w:t xml:space="preserve">, не слідуватимуть виразам </w:t>
      </w:r>
      <w:r w:rsidR="00D12C97">
        <w:rPr>
          <w:sz w:val="24"/>
          <w:szCs w:val="24"/>
        </w:rPr>
        <w:t>(20)</w:t>
      </w:r>
      <w:r w:rsidRPr="00165A69">
        <w:rPr>
          <w:sz w:val="24"/>
          <w:szCs w:val="24"/>
        </w:rPr>
        <w:t xml:space="preserve">, </w:t>
      </w:r>
      <w:r w:rsidR="00D12C97">
        <w:rPr>
          <w:sz w:val="24"/>
          <w:szCs w:val="24"/>
        </w:rPr>
        <w:t>(21)</w:t>
      </w:r>
      <w:r w:rsidRPr="00165A69">
        <w:rPr>
          <w:sz w:val="24"/>
          <w:szCs w:val="24"/>
        </w:rPr>
        <w:t>, а будуть пов’язані з ними деякими співвідношеннями.</w:t>
      </w:r>
    </w:p>
    <w:p w:rsidR="00165A69" w:rsidRPr="007475F8" w:rsidRDefault="00165A69" w:rsidP="00DA274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165A69">
        <w:rPr>
          <w:sz w:val="24"/>
          <w:szCs w:val="24"/>
        </w:rPr>
        <w:t>Нормовану кореляційну функцію проц</w:t>
      </w:r>
      <w:r w:rsidRPr="00165A69">
        <w:rPr>
          <w:sz w:val="24"/>
          <w:szCs w:val="24"/>
        </w:rPr>
        <w:t>е</w:t>
      </w:r>
      <w:r w:rsidRPr="00165A69">
        <w:rPr>
          <w:sz w:val="24"/>
          <w:szCs w:val="24"/>
        </w:rPr>
        <w:t xml:space="preserve">су </w:t>
      </w:r>
      <w:r w:rsidR="00C715BA" w:rsidRPr="007475F8">
        <w:rPr>
          <w:position w:val="-10"/>
          <w:sz w:val="24"/>
          <w:szCs w:val="24"/>
        </w:rPr>
        <w:object w:dxaOrig="499" w:dyaOrig="360">
          <v:shape id="_x0000_i1168" type="#_x0000_t75" style="width:24.65pt;height:18.65pt" o:ole="">
            <v:imagedata r:id="rId258" o:title=""/>
          </v:shape>
          <o:OLEObject Type="Embed" ProgID="Equation.DSMT4" ShapeID="_x0000_i1168" DrawAspect="Content" ObjectID="_1556918581" r:id="rId259"/>
        </w:object>
      </w:r>
      <w:r w:rsidRPr="00165A69">
        <w:rPr>
          <w:sz w:val="24"/>
          <w:szCs w:val="24"/>
        </w:rPr>
        <w:t xml:space="preserve"> отримаємо відповідно до її </w:t>
      </w:r>
      <w:r w:rsidRPr="007475F8">
        <w:rPr>
          <w:sz w:val="24"/>
          <w:szCs w:val="24"/>
        </w:rPr>
        <w:t>визн</w:t>
      </w:r>
      <w:r w:rsidRPr="007475F8">
        <w:rPr>
          <w:sz w:val="24"/>
          <w:szCs w:val="24"/>
        </w:rPr>
        <w:t>а</w:t>
      </w:r>
      <w:r w:rsidRPr="007475F8">
        <w:rPr>
          <w:sz w:val="24"/>
          <w:szCs w:val="24"/>
        </w:rPr>
        <w:t>чення</w:t>
      </w:r>
      <w:r w:rsidR="002B169F">
        <w:rPr>
          <w:sz w:val="24"/>
          <w:szCs w:val="24"/>
        </w:rPr>
        <w:t>,</w:t>
      </w:r>
      <w:r w:rsidRPr="007475F8">
        <w:rPr>
          <w:sz w:val="24"/>
          <w:szCs w:val="24"/>
        </w:rPr>
        <w:t xml:space="preserve"> і враховуючи, що </w:t>
      </w:r>
      <w:r w:rsidR="00A108FB" w:rsidRPr="007475F8">
        <w:rPr>
          <w:position w:val="-10"/>
          <w:sz w:val="24"/>
          <w:szCs w:val="24"/>
        </w:rPr>
        <w:object w:dxaOrig="499" w:dyaOrig="360">
          <v:shape id="_x0000_i1169" type="#_x0000_t75" style="width:24.65pt;height:18.65pt" o:ole="">
            <v:imagedata r:id="rId258" o:title=""/>
          </v:shape>
          <o:OLEObject Type="Embed" ProgID="Equation.DSMT4" ShapeID="_x0000_i1169" DrawAspect="Content" ObjectID="_1556918582" r:id="rId260"/>
        </w:object>
      </w:r>
      <w:r w:rsidR="0011626A">
        <w:rPr>
          <w:sz w:val="24"/>
          <w:szCs w:val="24"/>
          <w:lang w:val="ru-RU"/>
        </w:rPr>
        <w:t xml:space="preserve"> </w:t>
      </w:r>
      <w:r w:rsidR="00A108FB" w:rsidRPr="007475F8">
        <w:rPr>
          <w:sz w:val="24"/>
          <w:szCs w:val="24"/>
        </w:rPr>
        <w:t xml:space="preserve">наближено </w:t>
      </w:r>
      <w:r w:rsidR="002B169F">
        <w:rPr>
          <w:sz w:val="24"/>
          <w:szCs w:val="24"/>
        </w:rPr>
        <w:t>до</w:t>
      </w:r>
      <w:r w:rsidR="00A108FB" w:rsidRPr="007475F8">
        <w:rPr>
          <w:sz w:val="24"/>
          <w:szCs w:val="24"/>
        </w:rPr>
        <w:t>рівн</w:t>
      </w:r>
      <w:r w:rsidR="002B169F">
        <w:rPr>
          <w:sz w:val="24"/>
          <w:szCs w:val="24"/>
        </w:rPr>
        <w:t>ює</w:t>
      </w:r>
      <w:r w:rsidR="00A108FB" w:rsidRPr="007475F8">
        <w:rPr>
          <w:sz w:val="24"/>
          <w:szCs w:val="24"/>
        </w:rPr>
        <w:t xml:space="preserve"> </w:t>
      </w:r>
      <w:r w:rsidR="007475F8" w:rsidRPr="007475F8">
        <w:rPr>
          <w:position w:val="-12"/>
          <w:sz w:val="24"/>
          <w:szCs w:val="24"/>
        </w:rPr>
        <w:object w:dxaOrig="660" w:dyaOrig="400">
          <v:shape id="_x0000_i1170" type="#_x0000_t75" style="width:32.65pt;height:20.65pt" o:ole="">
            <v:imagedata r:id="rId261" o:title=""/>
          </v:shape>
          <o:OLEObject Type="Embed" ProgID="Equation.DSMT4" ShapeID="_x0000_i1170" DrawAspect="Content" ObjectID="_1556918583" r:id="rId262"/>
        </w:object>
      </w:r>
      <w:r w:rsidR="00A108FB" w:rsidRPr="007475F8">
        <w:rPr>
          <w:sz w:val="24"/>
          <w:szCs w:val="24"/>
        </w:rPr>
        <w:t>:</w:t>
      </w:r>
    </w:p>
    <w:p w:rsidR="00F35D9C" w:rsidRPr="007475F8" w:rsidRDefault="00F35D9C" w:rsidP="00DA274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jc w:val="both"/>
        <w:rPr>
          <w:sz w:val="24"/>
          <w:szCs w:val="24"/>
        </w:rPr>
      </w:pPr>
    </w:p>
    <w:p w:rsidR="00165A69" w:rsidRPr="00EE6D15" w:rsidRDefault="0011205B" w:rsidP="00F35D9C">
      <w:pPr>
        <w:pStyle w:val="ac"/>
        <w:tabs>
          <w:tab w:val="clear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EE6D15">
        <w:rPr>
          <w:position w:val="-14"/>
          <w:sz w:val="24"/>
          <w:szCs w:val="24"/>
        </w:rPr>
        <w:object w:dxaOrig="3940" w:dyaOrig="420">
          <v:shape id="_x0000_i1171" type="#_x0000_t75" style="width:192pt;height:20.65pt" o:ole="">
            <v:imagedata r:id="rId263" o:title=""/>
          </v:shape>
          <o:OLEObject Type="Embed" ProgID="Equation.DSMT4" ShapeID="_x0000_i1171" DrawAspect="Content" ObjectID="_1556918584" r:id="rId264"/>
        </w:object>
      </w:r>
      <w:r w:rsidR="00D12C97" w:rsidRPr="00EE6D15">
        <w:rPr>
          <w:sz w:val="24"/>
          <w:szCs w:val="24"/>
        </w:rPr>
        <w:t>(22)</w:t>
      </w:r>
    </w:p>
    <w:p w:rsidR="00F35D9C" w:rsidRPr="007475F8" w:rsidRDefault="00F35D9C" w:rsidP="00DA274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jc w:val="both"/>
        <w:rPr>
          <w:position w:val="-10"/>
          <w:sz w:val="24"/>
          <w:szCs w:val="24"/>
          <w:lang w:val="ru-RU"/>
        </w:rPr>
      </w:pPr>
    </w:p>
    <w:p w:rsidR="00165A69" w:rsidRPr="007475F8" w:rsidRDefault="00F1197F" w:rsidP="00F35D9C">
      <w:pPr>
        <w:pStyle w:val="ac"/>
        <w:tabs>
          <w:tab w:val="clear" w:pos="567"/>
          <w:tab w:val="left" w:pos="709"/>
        </w:tabs>
        <w:spacing w:line="240" w:lineRule="auto"/>
        <w:ind w:left="0" w:firstLine="0"/>
        <w:jc w:val="both"/>
        <w:rPr>
          <w:sz w:val="24"/>
          <w:szCs w:val="24"/>
        </w:rPr>
      </w:pPr>
      <w:r w:rsidRPr="00F1197F">
        <w:rPr>
          <w:color w:val="C00000"/>
          <w:position w:val="-10"/>
          <w:sz w:val="24"/>
          <w:szCs w:val="24"/>
        </w:rPr>
        <w:object w:dxaOrig="340" w:dyaOrig="300">
          <v:shape id="_x0000_i1172" type="#_x0000_t75" style="width:17.35pt;height:15.35pt" o:ole="">
            <v:imagedata r:id="rId265" o:title=""/>
          </v:shape>
          <o:OLEObject Type="Embed" ProgID="Equation.DSMT4" ShapeID="_x0000_i1172" DrawAspect="Content" ObjectID="_1556918585" r:id="rId266"/>
        </w:object>
      </w:r>
      <w:r w:rsidR="00165A69" w:rsidRPr="007475F8">
        <w:rPr>
          <w:sz w:val="24"/>
          <w:szCs w:val="24"/>
        </w:rPr>
        <w:t>‒ символ математичного сподівання.</w:t>
      </w:r>
    </w:p>
    <w:p w:rsidR="00165A69" w:rsidRDefault="00165A69" w:rsidP="00D12C9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jc w:val="both"/>
        <w:rPr>
          <w:sz w:val="24"/>
          <w:szCs w:val="24"/>
          <w:lang w:val="ru-RU"/>
        </w:rPr>
      </w:pPr>
      <w:r w:rsidRPr="00165A69">
        <w:rPr>
          <w:sz w:val="24"/>
          <w:szCs w:val="24"/>
        </w:rPr>
        <w:t xml:space="preserve">Після цього </w:t>
      </w:r>
      <w:r w:rsidR="00D12C97">
        <w:rPr>
          <w:sz w:val="24"/>
          <w:szCs w:val="24"/>
        </w:rPr>
        <w:t>отримаємо</w:t>
      </w:r>
      <w:r w:rsidRPr="00165A69">
        <w:rPr>
          <w:sz w:val="24"/>
          <w:szCs w:val="24"/>
        </w:rPr>
        <w:t xml:space="preserve"> частотн</w:t>
      </w:r>
      <w:r w:rsidR="00D12C97">
        <w:rPr>
          <w:sz w:val="24"/>
          <w:szCs w:val="24"/>
        </w:rPr>
        <w:t>і</w:t>
      </w:r>
      <w:r w:rsidRPr="00165A69">
        <w:rPr>
          <w:sz w:val="24"/>
          <w:szCs w:val="24"/>
        </w:rPr>
        <w:t xml:space="preserve"> хара</w:t>
      </w:r>
      <w:r w:rsidRPr="00165A69">
        <w:rPr>
          <w:sz w:val="24"/>
          <w:szCs w:val="24"/>
        </w:rPr>
        <w:t>к</w:t>
      </w:r>
      <w:r w:rsidRPr="00165A69">
        <w:rPr>
          <w:sz w:val="24"/>
          <w:szCs w:val="24"/>
        </w:rPr>
        <w:t>теристик</w:t>
      </w:r>
      <w:r w:rsidR="00D12C97">
        <w:rPr>
          <w:sz w:val="24"/>
          <w:szCs w:val="24"/>
        </w:rPr>
        <w:t>и</w:t>
      </w:r>
      <w:r w:rsidRPr="00165A69">
        <w:rPr>
          <w:sz w:val="24"/>
          <w:szCs w:val="24"/>
        </w:rPr>
        <w:t xml:space="preserve"> </w:t>
      </w:r>
      <w:r w:rsidR="00D81EF2" w:rsidRPr="00D81EF2">
        <w:rPr>
          <w:position w:val="-14"/>
          <w:sz w:val="24"/>
          <w:szCs w:val="24"/>
        </w:rPr>
        <w:object w:dxaOrig="440" w:dyaOrig="380">
          <v:shape id="_x0000_i1173" type="#_x0000_t75" style="width:21.35pt;height:18.65pt" o:ole="">
            <v:imagedata r:id="rId267" o:title=""/>
          </v:shape>
          <o:OLEObject Type="Embed" ProgID="Equation.DSMT4" ShapeID="_x0000_i1173" DrawAspect="Content" ObjectID="_1556918586" r:id="rId268"/>
        </w:object>
      </w:r>
      <w:r w:rsidRPr="00165A69">
        <w:rPr>
          <w:sz w:val="24"/>
          <w:szCs w:val="24"/>
        </w:rPr>
        <w:t xml:space="preserve">, </w:t>
      </w:r>
      <w:r w:rsidR="00D81EF2" w:rsidRPr="00D81EF2">
        <w:rPr>
          <w:position w:val="-14"/>
          <w:sz w:val="24"/>
          <w:szCs w:val="24"/>
        </w:rPr>
        <w:object w:dxaOrig="499" w:dyaOrig="380">
          <v:shape id="_x0000_i1174" type="#_x0000_t75" style="width:24.65pt;height:18.65pt" o:ole="">
            <v:imagedata r:id="rId269" o:title=""/>
          </v:shape>
          <o:OLEObject Type="Embed" ProgID="Equation.DSMT4" ShapeID="_x0000_i1174" DrawAspect="Content" ObjectID="_1556918587" r:id="rId270"/>
        </w:object>
      </w:r>
      <w:r w:rsidRPr="00165A69">
        <w:rPr>
          <w:sz w:val="24"/>
          <w:szCs w:val="24"/>
        </w:rPr>
        <w:t xml:space="preserve"> і </w:t>
      </w:r>
      <w:r w:rsidR="00D81EF2" w:rsidRPr="00D81EF2">
        <w:rPr>
          <w:position w:val="-14"/>
          <w:sz w:val="24"/>
          <w:szCs w:val="24"/>
        </w:rPr>
        <w:object w:dxaOrig="480" w:dyaOrig="380">
          <v:shape id="_x0000_i1175" type="#_x0000_t75" style="width:24pt;height:18.65pt" o:ole="">
            <v:imagedata r:id="rId271" o:title=""/>
          </v:shape>
          <o:OLEObject Type="Embed" ProgID="Equation.DSMT4" ShapeID="_x0000_i1175" DrawAspect="Content" ObjectID="_1556918588" r:id="rId272"/>
        </w:object>
      </w:r>
      <w:r w:rsidRPr="00165A69">
        <w:rPr>
          <w:sz w:val="24"/>
          <w:szCs w:val="24"/>
        </w:rPr>
        <w:t xml:space="preserve"> на базі формул </w:t>
      </w:r>
      <w:r w:rsidR="00D12C97">
        <w:rPr>
          <w:sz w:val="24"/>
          <w:szCs w:val="24"/>
        </w:rPr>
        <w:t>(21) для середньої швидкості вітру та під</w:t>
      </w:r>
      <w:r w:rsidR="00D12C97">
        <w:rPr>
          <w:sz w:val="24"/>
          <w:szCs w:val="24"/>
        </w:rPr>
        <w:t>с</w:t>
      </w:r>
      <w:r w:rsidR="00D12C97">
        <w:rPr>
          <w:sz w:val="24"/>
          <w:szCs w:val="24"/>
        </w:rPr>
        <w:lastRenderedPageBreak/>
        <w:t>тавимо</w:t>
      </w:r>
      <w:r w:rsidRPr="00165A69">
        <w:rPr>
          <w:sz w:val="24"/>
          <w:szCs w:val="24"/>
        </w:rPr>
        <w:t xml:space="preserve"> отримані похідні при </w:t>
      </w:r>
      <w:r w:rsidR="00D81EF2" w:rsidRPr="00D81EF2">
        <w:rPr>
          <w:position w:val="-12"/>
          <w:sz w:val="24"/>
          <w:szCs w:val="24"/>
        </w:rPr>
        <w:object w:dxaOrig="639" w:dyaOrig="360">
          <v:shape id="_x0000_i1176" type="#_x0000_t75" style="width:32pt;height:17.35pt" o:ole="">
            <v:imagedata r:id="rId273" o:title=""/>
          </v:shape>
          <o:OLEObject Type="Embed" ProgID="Equation.DSMT4" ShapeID="_x0000_i1176" DrawAspect="Content" ObjectID="_1556918589" r:id="rId274"/>
        </w:object>
      </w:r>
      <w:r w:rsidRPr="00165A69">
        <w:rPr>
          <w:sz w:val="24"/>
          <w:szCs w:val="24"/>
        </w:rPr>
        <w:t xml:space="preserve"> у вир</w:t>
      </w:r>
      <w:r w:rsidRPr="00165A69">
        <w:rPr>
          <w:sz w:val="24"/>
          <w:szCs w:val="24"/>
        </w:rPr>
        <w:t>а</w:t>
      </w:r>
      <w:r w:rsidRPr="00165A69">
        <w:rPr>
          <w:sz w:val="24"/>
          <w:szCs w:val="24"/>
        </w:rPr>
        <w:t xml:space="preserve">зи </w:t>
      </w:r>
      <w:r w:rsidR="00D12C97">
        <w:rPr>
          <w:sz w:val="24"/>
          <w:szCs w:val="24"/>
        </w:rPr>
        <w:t>(21)</w:t>
      </w:r>
      <w:r w:rsidRPr="00165A69">
        <w:rPr>
          <w:sz w:val="24"/>
          <w:szCs w:val="24"/>
        </w:rPr>
        <w:t>:</w:t>
      </w:r>
    </w:p>
    <w:p w:rsidR="00F35D9C" w:rsidRPr="00F35D9C" w:rsidRDefault="00F35D9C" w:rsidP="00D12C9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jc w:val="both"/>
        <w:rPr>
          <w:sz w:val="24"/>
          <w:szCs w:val="24"/>
          <w:lang w:val="ru-RU"/>
        </w:rPr>
      </w:pPr>
    </w:p>
    <w:p w:rsidR="00D12C97" w:rsidRDefault="00D81EF2" w:rsidP="002B169F">
      <w:pPr>
        <w:pStyle w:val="ac"/>
        <w:tabs>
          <w:tab w:val="clear" w:pos="567"/>
          <w:tab w:val="left" w:pos="0"/>
        </w:tabs>
        <w:spacing w:line="240" w:lineRule="auto"/>
        <w:ind w:left="0" w:firstLine="0"/>
        <w:jc w:val="center"/>
        <w:rPr>
          <w:sz w:val="24"/>
          <w:szCs w:val="24"/>
        </w:rPr>
      </w:pPr>
      <w:r w:rsidRPr="00213FB4">
        <w:rPr>
          <w:position w:val="-24"/>
          <w:sz w:val="24"/>
          <w:szCs w:val="24"/>
        </w:rPr>
        <w:object w:dxaOrig="1960" w:dyaOrig="680">
          <v:shape id="_x0000_i1177" type="#_x0000_t75" style="width:98pt;height:33.35pt" o:ole="">
            <v:imagedata r:id="rId275" o:title=""/>
          </v:shape>
          <o:OLEObject Type="Embed" ProgID="Equation.DSMT4" ShapeID="_x0000_i1177" DrawAspect="Content" ObjectID="_1556918590" r:id="rId276"/>
        </w:object>
      </w:r>
      <w:r w:rsidR="00D12C97">
        <w:rPr>
          <w:sz w:val="24"/>
          <w:szCs w:val="24"/>
        </w:rPr>
        <w:t>,</w:t>
      </w:r>
    </w:p>
    <w:p w:rsidR="00D12C97" w:rsidRDefault="002909BF" w:rsidP="002B169F">
      <w:pPr>
        <w:pStyle w:val="ac"/>
        <w:tabs>
          <w:tab w:val="clear" w:pos="567"/>
          <w:tab w:val="left" w:pos="709"/>
        </w:tabs>
        <w:spacing w:line="240" w:lineRule="auto"/>
        <w:ind w:left="0" w:firstLine="0"/>
        <w:jc w:val="center"/>
        <w:rPr>
          <w:sz w:val="24"/>
          <w:szCs w:val="24"/>
        </w:rPr>
      </w:pPr>
      <w:r w:rsidRPr="00213FB4">
        <w:rPr>
          <w:position w:val="-32"/>
          <w:sz w:val="24"/>
          <w:szCs w:val="24"/>
        </w:rPr>
        <w:object w:dxaOrig="2100" w:dyaOrig="760">
          <v:shape id="_x0000_i1178" type="#_x0000_t75" style="width:104.65pt;height:38.65pt" o:ole="">
            <v:imagedata r:id="rId277" o:title=""/>
          </v:shape>
          <o:OLEObject Type="Embed" ProgID="Equation.DSMT4" ShapeID="_x0000_i1178" DrawAspect="Content" ObjectID="_1556918591" r:id="rId278"/>
        </w:object>
      </w:r>
      <w:r w:rsidR="00165A69" w:rsidRPr="00165A69">
        <w:rPr>
          <w:sz w:val="24"/>
          <w:szCs w:val="24"/>
        </w:rPr>
        <w:t>,</w:t>
      </w:r>
    </w:p>
    <w:p w:rsidR="00165A69" w:rsidRPr="00165A69" w:rsidRDefault="00D81EF2" w:rsidP="00DA274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rPr>
          <w:sz w:val="24"/>
          <w:szCs w:val="24"/>
        </w:rPr>
      </w:pPr>
      <w:r w:rsidRPr="00213FB4">
        <w:rPr>
          <w:position w:val="-32"/>
          <w:sz w:val="24"/>
          <w:szCs w:val="24"/>
        </w:rPr>
        <w:object w:dxaOrig="1860" w:dyaOrig="740">
          <v:shape id="_x0000_i1179" type="#_x0000_t75" style="width:92.65pt;height:36.65pt" o:ole="">
            <v:imagedata r:id="rId279" o:title=""/>
          </v:shape>
          <o:OLEObject Type="Embed" ProgID="Equation.DSMT4" ShapeID="_x0000_i1179" DrawAspect="Content" ObjectID="_1556918592" r:id="rId280"/>
        </w:object>
      </w:r>
      <w:r w:rsidR="00165A69" w:rsidRPr="00165A69">
        <w:rPr>
          <w:sz w:val="24"/>
          <w:szCs w:val="24"/>
        </w:rPr>
        <w:t>.</w:t>
      </w:r>
      <w:r w:rsidR="00165A69" w:rsidRPr="00165A69">
        <w:rPr>
          <w:sz w:val="24"/>
          <w:szCs w:val="24"/>
        </w:rPr>
        <w:tab/>
      </w:r>
      <w:r w:rsidR="002B169F">
        <w:rPr>
          <w:sz w:val="24"/>
          <w:szCs w:val="24"/>
        </w:rPr>
        <w:t xml:space="preserve">     </w:t>
      </w:r>
      <w:r w:rsidR="00D12C97">
        <w:rPr>
          <w:sz w:val="24"/>
          <w:szCs w:val="24"/>
        </w:rPr>
        <w:t>(23)</w:t>
      </w:r>
    </w:p>
    <w:p w:rsidR="00165A69" w:rsidRDefault="00165A69" w:rsidP="00DA274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jc w:val="both"/>
        <w:rPr>
          <w:sz w:val="24"/>
          <w:szCs w:val="24"/>
          <w:lang w:val="ru-RU"/>
        </w:rPr>
      </w:pPr>
      <w:r w:rsidRPr="00165A69">
        <w:rPr>
          <w:sz w:val="24"/>
          <w:szCs w:val="24"/>
        </w:rPr>
        <w:t>Звідси легко отримуємо зв’язок між ча</w:t>
      </w:r>
      <w:r w:rsidR="00D12C97">
        <w:rPr>
          <w:sz w:val="24"/>
          <w:szCs w:val="24"/>
        </w:rPr>
        <w:t>с</w:t>
      </w:r>
      <w:r w:rsidR="00D12C97">
        <w:rPr>
          <w:sz w:val="24"/>
          <w:szCs w:val="24"/>
        </w:rPr>
        <w:t>тотними характеристиками випад</w:t>
      </w:r>
      <w:r w:rsidRPr="00165A69">
        <w:rPr>
          <w:sz w:val="24"/>
          <w:szCs w:val="24"/>
        </w:rPr>
        <w:t>кових процесів середньої швидкості вітру та с</w:t>
      </w:r>
      <w:r w:rsidRPr="00165A69">
        <w:rPr>
          <w:sz w:val="24"/>
          <w:szCs w:val="24"/>
        </w:rPr>
        <w:t>е</w:t>
      </w:r>
      <w:r w:rsidRPr="00165A69">
        <w:rPr>
          <w:sz w:val="24"/>
          <w:szCs w:val="24"/>
        </w:rPr>
        <w:t>реднього швидкісного напору:</w:t>
      </w:r>
    </w:p>
    <w:p w:rsidR="00F35D9C" w:rsidRPr="00F35D9C" w:rsidRDefault="00F35D9C" w:rsidP="00DA274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jc w:val="both"/>
        <w:rPr>
          <w:sz w:val="24"/>
          <w:szCs w:val="24"/>
          <w:lang w:val="ru-RU"/>
        </w:rPr>
      </w:pPr>
    </w:p>
    <w:p w:rsidR="00F04BA6" w:rsidRPr="005920DE" w:rsidRDefault="00D81EF2" w:rsidP="002B169F">
      <w:pPr>
        <w:pStyle w:val="ac"/>
        <w:tabs>
          <w:tab w:val="clear" w:pos="567"/>
          <w:tab w:val="left" w:pos="709"/>
        </w:tabs>
        <w:spacing w:line="240" w:lineRule="auto"/>
        <w:ind w:left="0" w:firstLine="0"/>
        <w:jc w:val="center"/>
        <w:rPr>
          <w:sz w:val="24"/>
          <w:szCs w:val="24"/>
          <w:lang w:val="ru-RU"/>
        </w:rPr>
      </w:pPr>
      <w:r w:rsidRPr="00213FB4">
        <w:rPr>
          <w:position w:val="-32"/>
          <w:sz w:val="24"/>
          <w:szCs w:val="24"/>
        </w:rPr>
        <w:object w:dxaOrig="1040" w:dyaOrig="740">
          <v:shape id="_x0000_i1180" type="#_x0000_t75" style="width:51.35pt;height:36.65pt" o:ole="">
            <v:imagedata r:id="rId281" o:title=""/>
          </v:shape>
          <o:OLEObject Type="Embed" ProgID="Equation.DSMT4" ShapeID="_x0000_i1180" DrawAspect="Content" ObjectID="_1556918593" r:id="rId282"/>
        </w:object>
      </w:r>
      <w:r w:rsidR="00165A69" w:rsidRPr="00165A69">
        <w:rPr>
          <w:sz w:val="24"/>
          <w:szCs w:val="24"/>
        </w:rPr>
        <w:t>,</w:t>
      </w:r>
      <w:r w:rsidR="00D0150A">
        <w:rPr>
          <w:sz w:val="24"/>
          <w:szCs w:val="24"/>
        </w:rPr>
        <w:t xml:space="preserve">   </w:t>
      </w:r>
      <w:r w:rsidR="002909BF" w:rsidRPr="00213FB4">
        <w:rPr>
          <w:position w:val="-32"/>
          <w:sz w:val="24"/>
          <w:szCs w:val="24"/>
        </w:rPr>
        <w:object w:dxaOrig="1600" w:dyaOrig="760">
          <v:shape id="_x0000_i1181" type="#_x0000_t75" style="width:80.65pt;height:38.65pt" o:ole="">
            <v:imagedata r:id="rId283" o:title=""/>
          </v:shape>
          <o:OLEObject Type="Embed" ProgID="Equation.DSMT4" ShapeID="_x0000_i1181" DrawAspect="Content" ObjectID="_1556918594" r:id="rId284"/>
        </w:object>
      </w:r>
      <w:r w:rsidR="00753845" w:rsidRPr="005920DE">
        <w:rPr>
          <w:sz w:val="24"/>
          <w:szCs w:val="24"/>
          <w:lang w:val="ru-RU"/>
        </w:rPr>
        <w:t xml:space="preserve"> </w:t>
      </w:r>
      <w:r w:rsidR="00753845">
        <w:rPr>
          <w:sz w:val="24"/>
          <w:szCs w:val="24"/>
        </w:rPr>
        <w:t>,</w:t>
      </w:r>
    </w:p>
    <w:p w:rsidR="00165A69" w:rsidRDefault="002909BF" w:rsidP="00F04BA6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rPr>
          <w:sz w:val="24"/>
          <w:szCs w:val="24"/>
          <w:lang w:val="ru-RU"/>
        </w:rPr>
      </w:pPr>
      <w:r w:rsidRPr="00213FB4">
        <w:rPr>
          <w:position w:val="-14"/>
          <w:sz w:val="24"/>
          <w:szCs w:val="24"/>
        </w:rPr>
        <w:object w:dxaOrig="2560" w:dyaOrig="420">
          <v:shape id="_x0000_i1182" type="#_x0000_t75" style="width:128pt;height:20.65pt" o:ole="">
            <v:imagedata r:id="rId285" o:title=""/>
          </v:shape>
          <o:OLEObject Type="Embed" ProgID="Equation.DSMT4" ShapeID="_x0000_i1182" DrawAspect="Content" ObjectID="_1556918595" r:id="rId286"/>
        </w:object>
      </w:r>
      <w:r w:rsidR="00753845">
        <w:rPr>
          <w:sz w:val="24"/>
          <w:szCs w:val="24"/>
        </w:rPr>
        <w:t>.</w:t>
      </w:r>
      <w:r w:rsidR="00D0150A">
        <w:rPr>
          <w:sz w:val="24"/>
          <w:szCs w:val="24"/>
        </w:rPr>
        <w:tab/>
      </w:r>
      <w:r w:rsidR="00F04BA6">
        <w:rPr>
          <w:sz w:val="24"/>
          <w:szCs w:val="24"/>
        </w:rPr>
        <w:t>(24)</w:t>
      </w:r>
    </w:p>
    <w:p w:rsidR="00F35D9C" w:rsidRPr="00F35D9C" w:rsidRDefault="00F35D9C" w:rsidP="00F04BA6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rPr>
          <w:sz w:val="24"/>
          <w:szCs w:val="24"/>
          <w:lang w:val="ru-RU"/>
        </w:rPr>
      </w:pPr>
    </w:p>
    <w:p w:rsidR="00165A69" w:rsidRPr="00165A69" w:rsidRDefault="00165A69" w:rsidP="00DA2747">
      <w:pPr>
        <w:pStyle w:val="ac"/>
        <w:tabs>
          <w:tab w:val="clear" w:pos="567"/>
          <w:tab w:val="left" w:pos="709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165A69">
        <w:rPr>
          <w:sz w:val="24"/>
          <w:szCs w:val="24"/>
        </w:rPr>
        <w:t>Отже відношення частотних характери</w:t>
      </w:r>
      <w:r w:rsidRPr="00165A69">
        <w:rPr>
          <w:sz w:val="24"/>
          <w:szCs w:val="24"/>
        </w:rPr>
        <w:t>с</w:t>
      </w:r>
      <w:r w:rsidRPr="00165A69">
        <w:rPr>
          <w:sz w:val="24"/>
          <w:szCs w:val="24"/>
        </w:rPr>
        <w:t xml:space="preserve">тик обох процесів </w:t>
      </w:r>
      <w:r w:rsidR="00F04BA6">
        <w:rPr>
          <w:sz w:val="24"/>
          <w:szCs w:val="24"/>
        </w:rPr>
        <w:t>(24)</w:t>
      </w:r>
      <w:r w:rsidRPr="00165A69">
        <w:rPr>
          <w:sz w:val="24"/>
          <w:szCs w:val="24"/>
        </w:rPr>
        <w:t xml:space="preserve"> вітрового впливу можуть розцінюватись як частотні інварі</w:t>
      </w:r>
      <w:r w:rsidRPr="00165A69">
        <w:rPr>
          <w:sz w:val="24"/>
          <w:szCs w:val="24"/>
        </w:rPr>
        <w:t>а</w:t>
      </w:r>
      <w:r w:rsidRPr="00165A69">
        <w:rPr>
          <w:sz w:val="24"/>
          <w:szCs w:val="24"/>
        </w:rPr>
        <w:t>нти.</w:t>
      </w:r>
    </w:p>
    <w:p w:rsidR="00165A69" w:rsidRDefault="00165A69" w:rsidP="00F04BA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Розгляд вітрового потоку у формі двох стаціонарних випадкових процесів робить за необхідне розглядати реакцію </w:t>
      </w:r>
      <w:r w:rsidR="00A10923">
        <w:rPr>
          <w:rFonts w:ascii="Times New Roman" w:hAnsi="Times New Roman"/>
          <w:sz w:val="24"/>
          <w:szCs w:val="24"/>
          <w:lang w:val="uk-UA"/>
        </w:rPr>
        <w:t>споруди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також через синтез двох випадкових скла-дових. У відповідність процесу середньої швидкості вітру </w:t>
      </w:r>
      <w:r w:rsidR="00D81EF2" w:rsidRPr="00D81EF2">
        <w:rPr>
          <w:rFonts w:ascii="Times New Roman" w:hAnsi="Times New Roman"/>
          <w:position w:val="-10"/>
          <w:sz w:val="24"/>
          <w:szCs w:val="24"/>
          <w:lang w:val="uk-UA"/>
        </w:rPr>
        <w:object w:dxaOrig="499" w:dyaOrig="360">
          <v:shape id="_x0000_i1183" type="#_x0000_t75" style="width:24.65pt;height:17.35pt" o:ole="">
            <v:imagedata r:id="rId287" o:title=""/>
          </v:shape>
          <o:OLEObject Type="Embed" ProgID="Equation.DSMT4" ShapeID="_x0000_i1183" DrawAspect="Content" ObjectID="_1556918596" r:id="rId288"/>
        </w:object>
      </w:r>
      <w:r w:rsidR="00BA08AB">
        <w:rPr>
          <w:rFonts w:ascii="Times New Roman" w:hAnsi="Times New Roman"/>
          <w:sz w:val="24"/>
          <w:szCs w:val="24"/>
          <w:lang w:val="uk-UA"/>
        </w:rPr>
        <w:t xml:space="preserve"> поставимо спро</w:t>
      </w:r>
      <w:r w:rsidRPr="00165A69">
        <w:rPr>
          <w:rFonts w:ascii="Times New Roman" w:hAnsi="Times New Roman"/>
          <w:sz w:val="24"/>
          <w:szCs w:val="24"/>
          <w:lang w:val="uk-UA"/>
        </w:rPr>
        <w:t>вок</w:t>
      </w:r>
      <w:r w:rsidRPr="00165A69">
        <w:rPr>
          <w:rFonts w:ascii="Times New Roman" w:hAnsi="Times New Roman"/>
          <w:sz w:val="24"/>
          <w:szCs w:val="24"/>
          <w:lang w:val="uk-UA"/>
        </w:rPr>
        <w:t>о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ваний нею процес реакції </w:t>
      </w:r>
      <w:r w:rsidR="00D81EF2" w:rsidRPr="00D81EF2">
        <w:rPr>
          <w:rFonts w:ascii="Times New Roman" w:hAnsi="Times New Roman"/>
          <w:position w:val="-10"/>
          <w:sz w:val="24"/>
          <w:szCs w:val="24"/>
          <w:lang w:val="uk-UA"/>
        </w:rPr>
        <w:object w:dxaOrig="480" w:dyaOrig="360">
          <v:shape id="_x0000_i1184" type="#_x0000_t75" style="width:24pt;height:17.35pt" o:ole="">
            <v:imagedata r:id="rId289" o:title=""/>
          </v:shape>
          <o:OLEObject Type="Embed" ProgID="Equation.DSMT4" ShapeID="_x0000_i1184" DrawAspect="Content" ObjectID="_1556918597" r:id="rId290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>, а пульсац</w:t>
      </w:r>
      <w:r w:rsidRPr="00165A69">
        <w:rPr>
          <w:rFonts w:ascii="Times New Roman" w:hAnsi="Times New Roman"/>
          <w:sz w:val="24"/>
          <w:szCs w:val="24"/>
          <w:lang w:val="uk-UA"/>
        </w:rPr>
        <w:t>і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ям вітру </w:t>
      </w:r>
      <w:r w:rsidR="00D81EF2" w:rsidRPr="00D81EF2">
        <w:rPr>
          <w:rFonts w:ascii="Times New Roman" w:hAnsi="Times New Roman"/>
          <w:position w:val="-10"/>
          <w:sz w:val="24"/>
          <w:szCs w:val="24"/>
          <w:lang w:val="uk-UA"/>
        </w:rPr>
        <w:object w:dxaOrig="480" w:dyaOrig="320">
          <v:shape id="_x0000_i1185" type="#_x0000_t75" style="width:24pt;height:16pt" o:ole="">
            <v:imagedata r:id="rId291" o:title=""/>
          </v:shape>
          <o:OLEObject Type="Embed" ProgID="Equation.DSMT4" ShapeID="_x0000_i1185" DrawAspect="Content" ObjectID="_1556918598" r:id="rId292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14726">
        <w:rPr>
          <w:rFonts w:ascii="Times New Roman" w:hAnsi="Times New Roman"/>
          <w:sz w:val="24"/>
          <w:szCs w:val="24"/>
        </w:rPr>
        <w:t>–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процес </w:t>
      </w:r>
      <w:r w:rsidR="00D81EF2" w:rsidRPr="00D81EF2">
        <w:rPr>
          <w:rFonts w:ascii="Times New Roman" w:hAnsi="Times New Roman"/>
          <w:position w:val="-10"/>
          <w:sz w:val="24"/>
          <w:szCs w:val="24"/>
          <w:lang w:val="uk-UA"/>
        </w:rPr>
        <w:object w:dxaOrig="460" w:dyaOrig="320">
          <v:shape id="_x0000_i1186" type="#_x0000_t75" style="width:23.35pt;height:16pt" o:ole="">
            <v:imagedata r:id="rId293" o:title=""/>
          </v:shape>
          <o:OLEObject Type="Embed" ProgID="Equation.DSMT4" ShapeID="_x0000_i1186" DrawAspect="Content" ObjectID="_1556918599" r:id="rId294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. Для сумарної реакції </w:t>
      </w:r>
      <w:r w:rsidR="00A10923">
        <w:rPr>
          <w:rFonts w:ascii="Times New Roman" w:hAnsi="Times New Roman"/>
          <w:sz w:val="24"/>
          <w:szCs w:val="24"/>
          <w:lang w:val="uk-UA"/>
        </w:rPr>
        <w:t>споруди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будемо мати (</w:t>
      </w:r>
      <w:r w:rsidR="002B169F">
        <w:rPr>
          <w:rFonts w:ascii="Times New Roman" w:hAnsi="Times New Roman"/>
          <w:sz w:val="24"/>
          <w:szCs w:val="24"/>
          <w:lang w:val="uk-UA"/>
        </w:rPr>
        <w:t>Р</w:t>
      </w:r>
      <w:r w:rsidR="00B1108D">
        <w:rPr>
          <w:rFonts w:ascii="Times New Roman" w:hAnsi="Times New Roman"/>
          <w:sz w:val="24"/>
          <w:szCs w:val="24"/>
          <w:lang w:val="uk-UA"/>
        </w:rPr>
        <w:t>ис.</w:t>
      </w:r>
      <w:r w:rsidR="00F04BA6" w:rsidRPr="00A15E8C">
        <w:rPr>
          <w:rFonts w:ascii="Times New Roman" w:hAnsi="Times New Roman"/>
          <w:sz w:val="24"/>
          <w:szCs w:val="24"/>
          <w:lang w:val="uk-UA"/>
        </w:rPr>
        <w:t>1</w:t>
      </w:r>
      <w:r w:rsidR="002B169F">
        <w:rPr>
          <w:rFonts w:ascii="Times New Roman" w:hAnsi="Times New Roman"/>
          <w:sz w:val="24"/>
          <w:szCs w:val="24"/>
          <w:lang w:val="uk-UA"/>
        </w:rPr>
        <w:t>)</w:t>
      </w:r>
    </w:p>
    <w:p w:rsidR="00F35D9C" w:rsidRPr="00165A69" w:rsidRDefault="00F35D9C" w:rsidP="00F04BA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Pr="00165A69" w:rsidRDefault="00C715BA" w:rsidP="00F04BA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F35D9C">
        <w:rPr>
          <w:rFonts w:ascii="Times New Roman" w:hAnsi="Times New Roman"/>
          <w:position w:val="-28"/>
          <w:sz w:val="24"/>
          <w:szCs w:val="24"/>
          <w:lang w:val="uk-UA"/>
        </w:rPr>
        <w:object w:dxaOrig="3519" w:dyaOrig="660">
          <v:shape id="_x0000_i1187" type="#_x0000_t75" style="width:176.65pt;height:32.65pt" o:ole="">
            <v:imagedata r:id="rId295" o:title=""/>
          </v:shape>
          <o:OLEObject Type="Embed" ProgID="Equation.DSMT4" ShapeID="_x0000_i1187" DrawAspect="Content" ObjectID="_1556918600" r:id="rId296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,</w:t>
      </w:r>
      <w:r w:rsidR="00F04BA6">
        <w:rPr>
          <w:rFonts w:ascii="Times New Roman" w:hAnsi="Times New Roman"/>
          <w:sz w:val="24"/>
          <w:szCs w:val="24"/>
          <w:lang w:val="uk-UA"/>
        </w:rPr>
        <w:t xml:space="preserve"> (25)</w:t>
      </w:r>
    </w:p>
    <w:p w:rsidR="00F35D9C" w:rsidRDefault="00F35D9C" w:rsidP="00F04BA6">
      <w:pPr>
        <w:spacing w:after="0" w:line="240" w:lineRule="auto"/>
        <w:ind w:firstLine="284"/>
        <w:jc w:val="both"/>
        <w:rPr>
          <w:rFonts w:ascii="Times New Roman" w:hAnsi="Times New Roman"/>
          <w:spacing w:val="-2"/>
          <w:sz w:val="24"/>
          <w:szCs w:val="24"/>
          <w:lang w:val="uk-UA"/>
        </w:rPr>
      </w:pPr>
    </w:p>
    <w:p w:rsidR="00F04BA6" w:rsidRDefault="00165A69" w:rsidP="00F04BA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Візьмемо до уваги, що середня реакція опори знаходить в лінійному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зв’язку із пр</w:t>
      </w:r>
      <w:r w:rsidRPr="00165A69">
        <w:rPr>
          <w:rFonts w:ascii="Times New Roman" w:hAnsi="Times New Roman"/>
          <w:sz w:val="24"/>
          <w:szCs w:val="24"/>
          <w:lang w:val="uk-UA"/>
        </w:rPr>
        <w:t>о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цесом аеродинамічної сили </w:t>
      </w:r>
      <w:r w:rsidR="00D81EF2" w:rsidRPr="00D81EF2">
        <w:rPr>
          <w:rFonts w:ascii="Times New Roman" w:hAnsi="Times New Roman"/>
          <w:position w:val="-10"/>
          <w:sz w:val="24"/>
          <w:szCs w:val="24"/>
          <w:lang w:val="uk-UA"/>
        </w:rPr>
        <w:object w:dxaOrig="499" w:dyaOrig="360">
          <v:shape id="_x0000_i1188" type="#_x0000_t75" style="width:24.65pt;height:17.35pt" o:ole="">
            <v:imagedata r:id="rId297" o:title=""/>
          </v:shape>
          <o:OLEObject Type="Embed" ProgID="Equation.DSMT4" ShapeID="_x0000_i1188" DrawAspect="Content" ObjectID="_1556918601" r:id="rId298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, тобто </w:t>
      </w:r>
      <w:r w:rsidR="00C715BA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1500" w:dyaOrig="400">
          <v:shape id="_x0000_i1189" type="#_x0000_t75" style="width:75.35pt;height:20.65pt" o:ole="">
            <v:imagedata r:id="rId299" o:title=""/>
          </v:shape>
          <o:OLEObject Type="Embed" ProgID="Equation.DSMT4" ShapeID="_x0000_i1189" DrawAspect="Content" ObjectID="_1556918602" r:id="rId300"/>
        </w:object>
      </w:r>
      <w:r w:rsidR="00F04BA6">
        <w:rPr>
          <w:rFonts w:ascii="Times New Roman" w:hAnsi="Times New Roman"/>
          <w:sz w:val="24"/>
          <w:szCs w:val="24"/>
          <w:lang w:val="uk-UA"/>
        </w:rPr>
        <w:t>, а процес динаміч</w:t>
      </w:r>
      <w:r w:rsidRPr="00165A69">
        <w:rPr>
          <w:rFonts w:ascii="Times New Roman" w:hAnsi="Times New Roman"/>
          <w:sz w:val="24"/>
          <w:szCs w:val="24"/>
          <w:lang w:val="uk-UA"/>
        </w:rPr>
        <w:t>ної реакції має нульове середнє та стандарт, який в</w:t>
      </w:r>
      <w:r w:rsidRPr="00165A69">
        <w:rPr>
          <w:rFonts w:ascii="Times New Roman" w:hAnsi="Times New Roman"/>
          <w:sz w:val="24"/>
          <w:szCs w:val="24"/>
          <w:lang w:val="uk-UA"/>
        </w:rPr>
        <w:t>и</w:t>
      </w:r>
      <w:r w:rsidRPr="00165A69">
        <w:rPr>
          <w:rFonts w:ascii="Times New Roman" w:hAnsi="Times New Roman"/>
          <w:sz w:val="24"/>
          <w:szCs w:val="24"/>
          <w:lang w:val="uk-UA"/>
        </w:rPr>
        <w:t>значається виразом</w:t>
      </w:r>
      <w:r w:rsidR="00F04BA6">
        <w:rPr>
          <w:rFonts w:ascii="Times New Roman" w:hAnsi="Times New Roman"/>
          <w:sz w:val="24"/>
          <w:szCs w:val="24"/>
          <w:lang w:val="uk-UA"/>
        </w:rPr>
        <w:t>:</w:t>
      </w:r>
    </w:p>
    <w:p w:rsidR="00F35D9C" w:rsidRDefault="00F35D9C" w:rsidP="00F04BA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EE00FF" w:rsidRDefault="00FD1B4C" w:rsidP="00EE00FF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position w:val="-16"/>
        </w:rPr>
        <w:object w:dxaOrig="2920" w:dyaOrig="440">
          <v:shape id="_x0000_i1190" type="#_x0000_t75" style="width:146pt;height:21.35pt" o:ole="">
            <v:imagedata r:id="rId301" o:title=""/>
          </v:shape>
          <o:OLEObject Type="Embed" ProgID="Equation.DSMT4" ShapeID="_x0000_i1190" DrawAspect="Content" ObjectID="_1556918603" r:id="rId302"/>
        </w:object>
      </w:r>
      <w:r w:rsidR="00F04BA6">
        <w:rPr>
          <w:rFonts w:ascii="Times New Roman" w:hAnsi="Times New Roman"/>
          <w:sz w:val="24"/>
          <w:szCs w:val="24"/>
          <w:lang w:val="uk-UA"/>
        </w:rPr>
        <w:t>,</w:t>
      </w:r>
    </w:p>
    <w:p w:rsidR="00F04BA6" w:rsidRDefault="00FD1B4C" w:rsidP="00F04BA6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4"/>
          <w:sz w:val="24"/>
          <w:szCs w:val="24"/>
          <w:lang w:val="uk-UA"/>
        </w:rPr>
        <w:object w:dxaOrig="2140" w:dyaOrig="400">
          <v:shape id="_x0000_i1191" type="#_x0000_t75" style="width:106.65pt;height:20.65pt" o:ole="">
            <v:imagedata r:id="rId303" o:title=""/>
          </v:shape>
          <o:OLEObject Type="Embed" ProgID="Equation.DSMT4" ShapeID="_x0000_i1191" DrawAspect="Content" ObjectID="_1556918604" r:id="rId304"/>
        </w:object>
      </w:r>
      <w:r w:rsidR="00EE00FF" w:rsidRPr="009A2996">
        <w:rPr>
          <w:rFonts w:ascii="Times New Roman" w:hAnsi="Times New Roman"/>
          <w:sz w:val="24"/>
          <w:szCs w:val="24"/>
          <w:lang w:val="uk-UA"/>
        </w:rPr>
        <w:t>;</w:t>
      </w:r>
      <w:r w:rsidR="00EE00FF">
        <w:rPr>
          <w:rFonts w:ascii="Times New Roman" w:hAnsi="Times New Roman"/>
          <w:sz w:val="24"/>
          <w:szCs w:val="24"/>
          <w:lang w:val="uk-UA"/>
        </w:rPr>
        <w:tab/>
      </w:r>
      <w:r w:rsidR="00F04BA6">
        <w:rPr>
          <w:rFonts w:ascii="Times New Roman" w:hAnsi="Times New Roman"/>
          <w:sz w:val="24"/>
          <w:szCs w:val="24"/>
          <w:lang w:val="uk-UA"/>
        </w:rPr>
        <w:tab/>
        <w:t>(26)</w:t>
      </w:r>
    </w:p>
    <w:p w:rsidR="00165A69" w:rsidRDefault="00F04BA6" w:rsidP="003927F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A2996">
        <w:rPr>
          <w:rFonts w:ascii="Times New Roman" w:hAnsi="Times New Roman"/>
          <w:sz w:val="24"/>
          <w:szCs w:val="24"/>
          <w:lang w:val="uk-UA"/>
        </w:rPr>
        <w:lastRenderedPageBreak/>
        <w:t xml:space="preserve">де </w:t>
      </w:r>
      <w:r w:rsidR="00D81EF2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420" w:dyaOrig="380">
          <v:shape id="_x0000_i1192" type="#_x0000_t75" style="width:20.65pt;height:18.65pt" o:ole="">
            <v:imagedata r:id="rId305" o:title=""/>
          </v:shape>
          <o:OLEObject Type="Embed" ProgID="Equation.DSMT4" ShapeID="_x0000_i1192" DrawAspect="Content" ObjectID="_1556918605" r:id="rId306"/>
        </w:object>
      </w:r>
      <w:r w:rsidR="009A2996" w:rsidRPr="009A2996">
        <w:rPr>
          <w:rFonts w:ascii="Times New Roman" w:hAnsi="Times New Roman"/>
          <w:sz w:val="24"/>
          <w:szCs w:val="24"/>
          <w:lang w:val="uk-UA"/>
        </w:rPr>
        <w:t xml:space="preserve"> ‒ коефіцієнти впливу для відпові</w:t>
      </w:r>
      <w:r w:rsidR="009A2996" w:rsidRPr="009A2996">
        <w:rPr>
          <w:rFonts w:ascii="Times New Roman" w:hAnsi="Times New Roman"/>
          <w:sz w:val="24"/>
          <w:szCs w:val="24"/>
          <w:lang w:val="uk-UA"/>
        </w:rPr>
        <w:t>д</w:t>
      </w:r>
      <w:r w:rsidR="009A2996" w:rsidRPr="009A2996">
        <w:rPr>
          <w:rFonts w:ascii="Times New Roman" w:hAnsi="Times New Roman"/>
          <w:sz w:val="24"/>
          <w:szCs w:val="24"/>
          <w:lang w:val="uk-UA"/>
        </w:rPr>
        <w:t xml:space="preserve">ного простору реакції </w:t>
      </w:r>
      <w:r w:rsidR="00D81EF2" w:rsidRPr="00D81EF2">
        <w:rPr>
          <w:rFonts w:ascii="Times New Roman" w:hAnsi="Times New Roman"/>
          <w:position w:val="-4"/>
          <w:sz w:val="24"/>
          <w:szCs w:val="24"/>
          <w:lang w:val="uk-UA"/>
        </w:rPr>
        <w:object w:dxaOrig="180" w:dyaOrig="200">
          <v:shape id="_x0000_i1193" type="#_x0000_t75" style="width:9.35pt;height:10pt" o:ole="">
            <v:imagedata r:id="rId307" o:title=""/>
          </v:shape>
          <o:OLEObject Type="Embed" ProgID="Equation.DSMT4" ShapeID="_x0000_i1193" DrawAspect="Content" ObjectID="_1556918606" r:id="rId308"/>
        </w:object>
      </w:r>
      <w:r w:rsidR="009A2996">
        <w:rPr>
          <w:rFonts w:ascii="Times New Roman" w:hAnsi="Times New Roman"/>
          <w:position w:val="-4"/>
          <w:sz w:val="24"/>
          <w:szCs w:val="24"/>
          <w:lang w:val="uk-UA"/>
        </w:rPr>
        <w:t xml:space="preserve">;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580" w:dyaOrig="360">
          <v:shape id="_x0000_i1194" type="#_x0000_t75" style="width:29.35pt;height:17.35pt" o:ole="">
            <v:imagedata r:id="rId309" o:title=""/>
          </v:shape>
          <o:OLEObject Type="Embed" ProgID="Equation.DSMT4" ShapeID="_x0000_i1194" DrawAspect="Content" ObjectID="_1556918607" r:id="rId310"/>
        </w:object>
      </w:r>
      <w:r w:rsidR="008463A3">
        <w:rPr>
          <w:rFonts w:ascii="Times New Roman" w:hAnsi="Times New Roman"/>
          <w:position w:val="-16"/>
          <w:sz w:val="24"/>
          <w:szCs w:val="24"/>
          <w:lang w:val="uk-UA"/>
        </w:rPr>
        <w:t xml:space="preserve"> </w:t>
      </w:r>
      <w:r w:rsidR="008463A3" w:rsidRPr="009A2996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14726" w:rsidRPr="00514726">
        <w:rPr>
          <w:rFonts w:ascii="Times New Roman" w:hAnsi="Times New Roman"/>
          <w:sz w:val="24"/>
          <w:szCs w:val="24"/>
          <w:lang w:val="uk-UA"/>
        </w:rPr>
        <w:t>–</w:t>
      </w:r>
      <w:r w:rsidR="008463A3" w:rsidRPr="009A2996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8463A3">
        <w:rPr>
          <w:rFonts w:ascii="Times New Roman" w:hAnsi="Times New Roman"/>
          <w:sz w:val="24"/>
          <w:szCs w:val="24"/>
          <w:lang w:val="uk-UA"/>
        </w:rPr>
        <w:t>інтенси</w:t>
      </w:r>
      <w:r w:rsidR="008463A3">
        <w:rPr>
          <w:rFonts w:ascii="Times New Roman" w:hAnsi="Times New Roman"/>
          <w:sz w:val="24"/>
          <w:szCs w:val="24"/>
          <w:lang w:val="uk-UA"/>
        </w:rPr>
        <w:t>в</w:t>
      </w:r>
      <w:r w:rsidR="008463A3">
        <w:rPr>
          <w:rFonts w:ascii="Times New Roman" w:hAnsi="Times New Roman"/>
          <w:sz w:val="24"/>
          <w:szCs w:val="24"/>
          <w:lang w:val="uk-UA"/>
        </w:rPr>
        <w:t xml:space="preserve">ність турбулентності; </w:t>
      </w:r>
      <w:r w:rsidR="00D81EF2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340" w:dyaOrig="380">
          <v:shape id="_x0000_i1195" type="#_x0000_t75" style="width:17.35pt;height:18.65pt" o:ole="">
            <v:imagedata r:id="rId311" o:title=""/>
          </v:shape>
          <o:OLEObject Type="Embed" ProgID="Equation.DSMT4" ShapeID="_x0000_i1195" DrawAspect="Content" ObjectID="_1556918608" r:id="rId312"/>
        </w:object>
      </w:r>
      <w:r w:rsidR="008463A3" w:rsidRPr="009A2996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14726" w:rsidRPr="00514726">
        <w:rPr>
          <w:rFonts w:ascii="Times New Roman" w:hAnsi="Times New Roman"/>
          <w:sz w:val="24"/>
          <w:szCs w:val="24"/>
          <w:lang w:val="uk-UA"/>
        </w:rPr>
        <w:t>–</w:t>
      </w:r>
      <w:r w:rsidR="008463A3" w:rsidRPr="009A2996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коефіцієнт д</w:t>
      </w:r>
      <w:r>
        <w:rPr>
          <w:rFonts w:ascii="Times New Roman" w:hAnsi="Times New Roman"/>
          <w:sz w:val="24"/>
          <w:szCs w:val="24"/>
          <w:lang w:val="uk-UA"/>
        </w:rPr>
        <w:t>и</w:t>
      </w:r>
      <w:r>
        <w:rPr>
          <w:rFonts w:ascii="Times New Roman" w:hAnsi="Times New Roman"/>
          <w:sz w:val="24"/>
          <w:szCs w:val="24"/>
          <w:lang w:val="uk-UA"/>
        </w:rPr>
        <w:t>намічної чутливості. Т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оді формулу </w:t>
      </w:r>
      <w:r w:rsidR="009A2996">
        <w:rPr>
          <w:rFonts w:ascii="Times New Roman" w:hAnsi="Times New Roman"/>
          <w:sz w:val="24"/>
          <w:szCs w:val="24"/>
          <w:lang w:val="uk-UA"/>
        </w:rPr>
        <w:t xml:space="preserve">(25) 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зможемо переписати у вигляді (тут і далі опущений аргумент висоти </w:t>
      </w:r>
      <w:r w:rsidR="00D81EF2" w:rsidRPr="00D81EF2">
        <w:rPr>
          <w:rFonts w:ascii="Times New Roman" w:hAnsi="Times New Roman"/>
          <w:position w:val="-4"/>
          <w:sz w:val="24"/>
          <w:szCs w:val="24"/>
          <w:lang w:val="uk-UA"/>
        </w:rPr>
        <w:object w:dxaOrig="200" w:dyaOrig="200">
          <v:shape id="_x0000_i1196" type="#_x0000_t75" style="width:10pt;height:10pt" o:ole="">
            <v:imagedata r:id="rId313" o:title=""/>
          </v:shape>
          <o:OLEObject Type="Embed" ProgID="Equation.DSMT4" ShapeID="_x0000_i1196" DrawAspect="Content" ObjectID="_1556918609" r:id="rId314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):</w:t>
      </w:r>
    </w:p>
    <w:p w:rsidR="00F35D9C" w:rsidRPr="001C3FD8" w:rsidRDefault="00F35D9C" w:rsidP="000D41E6">
      <w:pPr>
        <w:spacing w:after="0" w:line="240" w:lineRule="auto"/>
        <w:ind w:firstLine="284"/>
        <w:jc w:val="both"/>
        <w:rPr>
          <w:rFonts w:ascii="Times New Roman" w:hAnsi="Times New Roman"/>
          <w:position w:val="-4"/>
          <w:sz w:val="24"/>
          <w:szCs w:val="24"/>
          <w:lang w:val="uk-UA"/>
        </w:rPr>
      </w:pPr>
    </w:p>
    <w:p w:rsidR="00165A69" w:rsidRPr="001C3FD8" w:rsidRDefault="00FD1B4C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  <w:r w:rsidRPr="001C3FD8">
        <w:rPr>
          <w:rFonts w:ascii="Times New Roman" w:hAnsi="Times New Roman"/>
          <w:position w:val="-34"/>
          <w:sz w:val="24"/>
          <w:szCs w:val="24"/>
          <w:lang w:val="uk-UA"/>
        </w:rPr>
        <w:object w:dxaOrig="2600" w:dyaOrig="800">
          <v:shape id="_x0000_i1197" type="#_x0000_t75" style="width:130.65pt;height:39.35pt" o:ole="">
            <v:imagedata r:id="rId315" o:title=""/>
          </v:shape>
          <o:OLEObject Type="Embed" ProgID="Equation.DSMT4" ShapeID="_x0000_i1197" DrawAspect="Content" ObjectID="_1556918610" r:id="rId316"/>
        </w:object>
      </w:r>
      <w:r w:rsidR="00165A69" w:rsidRPr="001C3FD8">
        <w:rPr>
          <w:rFonts w:ascii="Times New Roman" w:hAnsi="Times New Roman"/>
          <w:sz w:val="24"/>
          <w:szCs w:val="24"/>
          <w:lang w:val="uk-UA"/>
        </w:rPr>
        <w:t>,</w:t>
      </w:r>
      <w:r w:rsidR="00165A69" w:rsidRPr="001C3FD8">
        <w:rPr>
          <w:rFonts w:ascii="Times New Roman" w:hAnsi="Times New Roman"/>
          <w:sz w:val="24"/>
          <w:szCs w:val="24"/>
          <w:lang w:val="uk-UA"/>
        </w:rPr>
        <w:tab/>
      </w:r>
      <w:r w:rsidR="00F04BA6" w:rsidRPr="001C3FD8">
        <w:rPr>
          <w:rFonts w:ascii="Times New Roman" w:hAnsi="Times New Roman"/>
          <w:sz w:val="24"/>
          <w:szCs w:val="24"/>
          <w:lang w:val="uk-UA"/>
        </w:rPr>
        <w:t>(27)</w:t>
      </w:r>
    </w:p>
    <w:p w:rsidR="00F35D9C" w:rsidRPr="001C3FD8" w:rsidRDefault="00F35D9C" w:rsidP="009A299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Pr="00165A69" w:rsidRDefault="00165A69" w:rsidP="002F12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475F8">
        <w:rPr>
          <w:rFonts w:ascii="Times New Roman" w:hAnsi="Times New Roman"/>
          <w:sz w:val="24"/>
          <w:szCs w:val="24"/>
          <w:lang w:val="uk-UA"/>
        </w:rPr>
        <w:t xml:space="preserve">де </w:t>
      </w:r>
      <w:r w:rsidR="007475F8" w:rsidRPr="007475F8">
        <w:rPr>
          <w:rFonts w:ascii="Times New Roman" w:hAnsi="Times New Roman"/>
          <w:position w:val="-12"/>
          <w:sz w:val="24"/>
          <w:szCs w:val="24"/>
          <w:lang w:val="uk-UA"/>
        </w:rPr>
        <w:object w:dxaOrig="340" w:dyaOrig="360">
          <v:shape id="_x0000_i1198" type="#_x0000_t75" style="width:17.35pt;height:17.35pt" o:ole="">
            <v:imagedata r:id="rId317" o:title=""/>
          </v:shape>
          <o:OLEObject Type="Embed" ProgID="Equation.DSMT4" ShapeID="_x0000_i1198" DrawAspect="Content" ObjectID="_1556918611" r:id="rId318"/>
        </w:object>
      </w:r>
      <w:r w:rsidRPr="007475F8">
        <w:rPr>
          <w:rFonts w:ascii="Times New Roman" w:hAnsi="Times New Roman"/>
          <w:sz w:val="24"/>
          <w:szCs w:val="24"/>
          <w:lang w:val="uk-UA"/>
        </w:rPr>
        <w:t xml:space="preserve"> ‒ нормальний випадковий проц</w:t>
      </w:r>
      <w:r w:rsidR="009A2996" w:rsidRPr="007475F8">
        <w:rPr>
          <w:rFonts w:ascii="Times New Roman" w:hAnsi="Times New Roman"/>
          <w:sz w:val="24"/>
          <w:szCs w:val="24"/>
          <w:lang w:val="uk-UA"/>
        </w:rPr>
        <w:t xml:space="preserve">ес з </w:t>
      </w:r>
      <w:r w:rsidR="009A2996">
        <w:rPr>
          <w:rFonts w:ascii="Times New Roman" w:hAnsi="Times New Roman"/>
          <w:sz w:val="24"/>
          <w:szCs w:val="24"/>
          <w:lang w:val="uk-UA"/>
        </w:rPr>
        <w:t>нульовим середнім і одинич</w:t>
      </w:r>
      <w:r w:rsidRPr="00165A69">
        <w:rPr>
          <w:rFonts w:ascii="Times New Roman" w:hAnsi="Times New Roman"/>
          <w:sz w:val="24"/>
          <w:szCs w:val="24"/>
          <w:lang w:val="uk-UA"/>
        </w:rPr>
        <w:t>ним станда</w:t>
      </w:r>
      <w:r w:rsidRPr="00165A69">
        <w:rPr>
          <w:rFonts w:ascii="Times New Roman" w:hAnsi="Times New Roman"/>
          <w:sz w:val="24"/>
          <w:szCs w:val="24"/>
          <w:lang w:val="uk-UA"/>
        </w:rPr>
        <w:t>р</w:t>
      </w:r>
      <w:r w:rsidRPr="00165A69">
        <w:rPr>
          <w:rFonts w:ascii="Times New Roman" w:hAnsi="Times New Roman"/>
          <w:sz w:val="24"/>
          <w:szCs w:val="24"/>
          <w:lang w:val="uk-UA"/>
        </w:rPr>
        <w:t>том</w:t>
      </w:r>
      <w:r w:rsidR="009A2996">
        <w:rPr>
          <w:rFonts w:ascii="Times New Roman" w:hAnsi="Times New Roman"/>
          <w:sz w:val="24"/>
          <w:szCs w:val="24"/>
          <w:lang w:val="uk-UA"/>
        </w:rPr>
        <w:t>.</w:t>
      </w:r>
    </w:p>
    <w:p w:rsidR="00165A69" w:rsidRPr="007475F8" w:rsidRDefault="009A2996" w:rsidP="00DA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ипадковий процес аеродинамічної сили </w:t>
      </w:r>
      <w:r w:rsidR="00D81EF2" w:rsidRPr="00D81EF2">
        <w:rPr>
          <w:rFonts w:ascii="Times New Roman" w:hAnsi="Times New Roman"/>
          <w:position w:val="-10"/>
          <w:sz w:val="24"/>
          <w:szCs w:val="24"/>
          <w:lang w:val="uk-UA"/>
        </w:rPr>
        <w:object w:dxaOrig="499" w:dyaOrig="360">
          <v:shape id="_x0000_i1199" type="#_x0000_t75" style="width:24.65pt;height:17.35pt" o:ole="">
            <v:imagedata r:id="rId319" o:title=""/>
          </v:shape>
          <o:OLEObject Type="Embed" ProgID="Equation.DSMT4" ShapeID="_x0000_i1199" DrawAspect="Content" ObjectID="_1556918612" r:id="rId320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 можна представити як</w:t>
      </w:r>
    </w:p>
    <w:p w:rsidR="00F35D9C" w:rsidRPr="001C3FD8" w:rsidRDefault="00F35D9C" w:rsidP="00DA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</w:p>
    <w:p w:rsidR="00165A69" w:rsidRPr="001C3FD8" w:rsidRDefault="0011626A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  <w:r w:rsidRPr="001C3FD8">
        <w:rPr>
          <w:rFonts w:ascii="Times New Roman" w:hAnsi="Times New Roman"/>
          <w:position w:val="-12"/>
          <w:sz w:val="24"/>
          <w:szCs w:val="24"/>
          <w:lang w:val="uk-UA"/>
        </w:rPr>
        <w:object w:dxaOrig="1480" w:dyaOrig="380">
          <v:shape id="_x0000_i1200" type="#_x0000_t75" style="width:73.35pt;height:18.65pt" o:ole="">
            <v:imagedata r:id="rId321" o:title=""/>
          </v:shape>
          <o:OLEObject Type="Embed" ProgID="Equation.DSMT4" ShapeID="_x0000_i1200" DrawAspect="Content" ObjectID="_1556918613" r:id="rId322"/>
        </w:object>
      </w:r>
      <w:r w:rsidR="009A2996" w:rsidRPr="001C3FD8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1C3FD8">
        <w:rPr>
          <w:rFonts w:ascii="Times New Roman" w:hAnsi="Times New Roman"/>
          <w:position w:val="-12"/>
          <w:sz w:val="24"/>
          <w:szCs w:val="24"/>
          <w:lang w:val="uk-UA"/>
        </w:rPr>
        <w:object w:dxaOrig="1460" w:dyaOrig="360">
          <v:shape id="_x0000_i1201" type="#_x0000_t75" style="width:72.65pt;height:17.35pt" o:ole="">
            <v:imagedata r:id="rId323" o:title=""/>
          </v:shape>
          <o:OLEObject Type="Embed" ProgID="Equation.DSMT4" ShapeID="_x0000_i1201" DrawAspect="Content" ObjectID="_1556918614" r:id="rId324"/>
        </w:object>
      </w:r>
      <w:r w:rsidR="009A2996" w:rsidRPr="001C3FD8">
        <w:rPr>
          <w:rFonts w:ascii="Times New Roman" w:hAnsi="Times New Roman"/>
          <w:sz w:val="24"/>
          <w:szCs w:val="24"/>
          <w:lang w:val="uk-UA"/>
        </w:rPr>
        <w:t>,</w:t>
      </w:r>
      <w:r w:rsidR="002838C2" w:rsidRPr="001C3FD8">
        <w:rPr>
          <w:rFonts w:ascii="Times New Roman" w:hAnsi="Times New Roman"/>
          <w:sz w:val="24"/>
          <w:szCs w:val="24"/>
        </w:rPr>
        <w:t xml:space="preserve">   </w:t>
      </w:r>
      <w:r w:rsidR="009A2996" w:rsidRPr="001C3FD8">
        <w:rPr>
          <w:rFonts w:ascii="Times New Roman" w:hAnsi="Times New Roman"/>
          <w:sz w:val="24"/>
          <w:szCs w:val="24"/>
          <w:lang w:val="uk-UA"/>
        </w:rPr>
        <w:t xml:space="preserve"> (28)</w:t>
      </w:r>
    </w:p>
    <w:p w:rsidR="00F35D9C" w:rsidRPr="001C3FD8" w:rsidRDefault="00F35D9C" w:rsidP="009A299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Pr="008463A3" w:rsidRDefault="00165A69" w:rsidP="002F12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475F8">
        <w:rPr>
          <w:rFonts w:ascii="Times New Roman" w:hAnsi="Times New Roman"/>
          <w:sz w:val="24"/>
          <w:szCs w:val="24"/>
          <w:lang w:val="uk-UA"/>
        </w:rPr>
        <w:t xml:space="preserve">де </w:t>
      </w:r>
      <w:r w:rsidR="007475F8" w:rsidRPr="007475F8">
        <w:rPr>
          <w:rFonts w:ascii="Times New Roman" w:hAnsi="Times New Roman"/>
          <w:position w:val="-12"/>
          <w:sz w:val="24"/>
          <w:szCs w:val="24"/>
          <w:lang w:val="uk-UA"/>
        </w:rPr>
        <w:object w:dxaOrig="320" w:dyaOrig="360">
          <v:shape id="_x0000_i1202" type="#_x0000_t75" style="width:16pt;height:17.35pt" o:ole="">
            <v:imagedata r:id="rId325" o:title=""/>
          </v:shape>
          <o:OLEObject Type="Embed" ProgID="Equation.DSMT4" ShapeID="_x0000_i1202" DrawAspect="Content" ObjectID="_1556918615" r:id="rId326"/>
        </w:object>
      </w:r>
      <w:r w:rsidR="009A2996" w:rsidRPr="007475F8">
        <w:rPr>
          <w:rFonts w:ascii="Times New Roman" w:hAnsi="Times New Roman"/>
          <w:sz w:val="24"/>
          <w:szCs w:val="24"/>
          <w:lang w:val="uk-UA"/>
        </w:rPr>
        <w:t xml:space="preserve"> ‒ функція вертикального профілю </w:t>
      </w:r>
      <w:r w:rsidR="009A2996" w:rsidRPr="009A2996">
        <w:rPr>
          <w:rFonts w:ascii="Times New Roman" w:hAnsi="Times New Roman"/>
          <w:sz w:val="24"/>
          <w:szCs w:val="24"/>
          <w:lang w:val="uk-UA"/>
        </w:rPr>
        <w:t>швидкісного напору</w:t>
      </w:r>
      <w:r w:rsidR="008463A3">
        <w:rPr>
          <w:rFonts w:ascii="Times New Roman" w:hAnsi="Times New Roman"/>
          <w:sz w:val="24"/>
          <w:szCs w:val="24"/>
          <w:lang w:val="uk-UA"/>
        </w:rPr>
        <w:t xml:space="preserve">;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360" w:dyaOrig="360">
          <v:shape id="_x0000_i1203" type="#_x0000_t75" style="width:17.35pt;height:17.35pt" o:ole="">
            <v:imagedata r:id="rId327" o:title=""/>
          </v:shape>
          <o:OLEObject Type="Embed" ProgID="Equation.DSMT4" ShapeID="_x0000_i1203" DrawAspect="Content" ObjectID="_1556918616" r:id="rId328"/>
        </w:object>
      </w:r>
      <w:r w:rsidR="008463A3" w:rsidRPr="008463A3">
        <w:rPr>
          <w:rFonts w:ascii="Times New Roman" w:hAnsi="Times New Roman"/>
          <w:sz w:val="24"/>
          <w:szCs w:val="24"/>
          <w:lang w:val="uk-UA"/>
        </w:rPr>
        <w:t xml:space="preserve"> ‒ коефіцієнт л</w:t>
      </w:r>
      <w:r w:rsidR="008463A3" w:rsidRPr="008463A3">
        <w:rPr>
          <w:rFonts w:ascii="Times New Roman" w:hAnsi="Times New Roman"/>
          <w:sz w:val="24"/>
          <w:szCs w:val="24"/>
          <w:lang w:val="uk-UA"/>
        </w:rPr>
        <w:t>о</w:t>
      </w:r>
      <w:r w:rsidR="008463A3" w:rsidRPr="008463A3">
        <w:rPr>
          <w:rFonts w:ascii="Times New Roman" w:hAnsi="Times New Roman"/>
          <w:sz w:val="24"/>
          <w:szCs w:val="24"/>
          <w:lang w:val="uk-UA"/>
        </w:rPr>
        <w:t xml:space="preserve">бового опору; </w:t>
      </w:r>
      <w:r w:rsidR="00D81EF2" w:rsidRPr="00D81EF2">
        <w:rPr>
          <w:rFonts w:ascii="Times New Roman" w:hAnsi="Times New Roman"/>
          <w:position w:val="-4"/>
          <w:sz w:val="24"/>
          <w:szCs w:val="24"/>
          <w:lang w:val="uk-UA"/>
        </w:rPr>
        <w:object w:dxaOrig="240" w:dyaOrig="260">
          <v:shape id="_x0000_i1204" type="#_x0000_t75" style="width:12pt;height:12.65pt" o:ole="">
            <v:imagedata r:id="rId329" o:title=""/>
          </v:shape>
          <o:OLEObject Type="Embed" ProgID="Equation.DSMT4" ShapeID="_x0000_i1204" DrawAspect="Content" ObjectID="_1556918617" r:id="rId330"/>
        </w:object>
      </w:r>
      <w:r w:rsidR="008463A3" w:rsidRPr="008463A3">
        <w:rPr>
          <w:rFonts w:ascii="Times New Roman" w:hAnsi="Times New Roman"/>
          <w:sz w:val="24"/>
          <w:szCs w:val="24"/>
          <w:lang w:val="uk-UA"/>
        </w:rPr>
        <w:t xml:space="preserve"> ‒</w:t>
      </w:r>
      <w:r w:rsidR="008463A3">
        <w:rPr>
          <w:rFonts w:ascii="Times New Roman" w:hAnsi="Times New Roman"/>
          <w:sz w:val="24"/>
          <w:szCs w:val="24"/>
          <w:lang w:val="uk-UA"/>
        </w:rPr>
        <w:t xml:space="preserve"> навітряна площа.</w:t>
      </w:r>
    </w:p>
    <w:p w:rsidR="00165A69" w:rsidRDefault="00165A69" w:rsidP="00BC315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Підстановка </w:t>
      </w:r>
      <w:r w:rsidR="00BC3151">
        <w:rPr>
          <w:rFonts w:ascii="Times New Roman" w:hAnsi="Times New Roman"/>
          <w:spacing w:val="-2"/>
          <w:sz w:val="24"/>
          <w:szCs w:val="24"/>
          <w:lang w:val="uk-UA"/>
        </w:rPr>
        <w:t>(28)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 в </w:t>
      </w:r>
      <w:r w:rsidR="00BC3151">
        <w:rPr>
          <w:rFonts w:ascii="Times New Roman" w:hAnsi="Times New Roman"/>
          <w:spacing w:val="-2"/>
          <w:sz w:val="24"/>
          <w:szCs w:val="24"/>
          <w:lang w:val="uk-UA"/>
        </w:rPr>
        <w:t>(27)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 для сумарної ре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а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кції дозволяє </w:t>
      </w:r>
      <w:r w:rsidR="00D66792">
        <w:rPr>
          <w:rFonts w:ascii="Times New Roman" w:hAnsi="Times New Roman"/>
          <w:sz w:val="24"/>
          <w:szCs w:val="24"/>
          <w:lang w:val="uk-UA"/>
        </w:rPr>
        <w:t>записати</w:t>
      </w:r>
    </w:p>
    <w:p w:rsidR="00F35D9C" w:rsidRPr="001C3FD8" w:rsidRDefault="00F35D9C" w:rsidP="00BC315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Pr="001C3FD8" w:rsidRDefault="00C715BA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  <w:r w:rsidRPr="001C3FD8">
        <w:rPr>
          <w:rFonts w:ascii="Times New Roman" w:hAnsi="Times New Roman"/>
          <w:position w:val="-34"/>
          <w:sz w:val="24"/>
          <w:szCs w:val="24"/>
          <w:lang w:val="uk-UA"/>
        </w:rPr>
        <w:object w:dxaOrig="2380" w:dyaOrig="800">
          <v:shape id="_x0000_i1205" type="#_x0000_t75" style="width:118.65pt;height:39.35pt" o:ole="">
            <v:imagedata r:id="rId331" o:title=""/>
          </v:shape>
          <o:OLEObject Type="Embed" ProgID="Equation.DSMT4" ShapeID="_x0000_i1205" DrawAspect="Content" ObjectID="_1556918618" r:id="rId332"/>
        </w:object>
      </w:r>
      <w:r w:rsidR="00BC3151" w:rsidRPr="001C3FD8">
        <w:rPr>
          <w:rFonts w:ascii="Times New Roman" w:hAnsi="Times New Roman"/>
          <w:sz w:val="24"/>
          <w:szCs w:val="24"/>
          <w:lang w:val="uk-UA"/>
        </w:rPr>
        <w:t>,</w:t>
      </w:r>
      <w:r w:rsidR="00112747" w:rsidRPr="001C3FD8">
        <w:rPr>
          <w:rFonts w:ascii="Times New Roman" w:hAnsi="Times New Roman"/>
          <w:sz w:val="24"/>
          <w:szCs w:val="24"/>
          <w:lang w:val="uk-UA"/>
        </w:rPr>
        <w:tab/>
      </w:r>
      <w:r w:rsidR="00BC3151" w:rsidRPr="001C3FD8">
        <w:rPr>
          <w:rFonts w:ascii="Times New Roman" w:hAnsi="Times New Roman"/>
          <w:sz w:val="24"/>
          <w:szCs w:val="24"/>
          <w:lang w:val="uk-UA"/>
        </w:rPr>
        <w:tab/>
        <w:t>(29)</w:t>
      </w:r>
    </w:p>
    <w:p w:rsidR="00F35D9C" w:rsidRPr="001C3FD8" w:rsidRDefault="00F35D9C" w:rsidP="0011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</w:p>
    <w:p w:rsidR="000D41E6" w:rsidRDefault="00EE00FF" w:rsidP="00BC315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Припустимо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, що </w:t>
      </w:r>
      <w:r w:rsidR="00165A69" w:rsidRPr="00165A69">
        <w:rPr>
          <w:rFonts w:ascii="Times New Roman" w:hAnsi="Times New Roman"/>
          <w:spacing w:val="-2"/>
          <w:sz w:val="24"/>
          <w:szCs w:val="24"/>
          <w:lang w:val="uk-UA"/>
        </w:rPr>
        <w:t>динамічна складова р</w:t>
      </w:r>
      <w:r w:rsidR="00165A69" w:rsidRPr="00165A69">
        <w:rPr>
          <w:rFonts w:ascii="Times New Roman" w:hAnsi="Times New Roman"/>
          <w:spacing w:val="-2"/>
          <w:sz w:val="24"/>
          <w:szCs w:val="24"/>
          <w:lang w:val="uk-UA"/>
        </w:rPr>
        <w:t>е</w:t>
      </w:r>
      <w:r w:rsidR="00165A69"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акції </w:t>
      </w:r>
      <w:r w:rsidR="00D81EF2" w:rsidRPr="00D81EF2">
        <w:rPr>
          <w:rFonts w:ascii="Times New Roman" w:hAnsi="Times New Roman"/>
          <w:spacing w:val="-2"/>
          <w:position w:val="-10"/>
          <w:sz w:val="24"/>
          <w:szCs w:val="24"/>
          <w:lang w:val="uk-UA"/>
        </w:rPr>
        <w:object w:dxaOrig="460" w:dyaOrig="320">
          <v:shape id="_x0000_i1206" type="#_x0000_t75" style="width:23.35pt;height:16pt" o:ole="">
            <v:imagedata r:id="rId333" o:title=""/>
          </v:shape>
          <o:OLEObject Type="Embed" ProgID="Equation.DSMT4" ShapeID="_x0000_i1206" DrawAspect="Content" ObjectID="_1556918619" r:id="rId334"/>
        </w:object>
      </w:r>
      <w:r w:rsidR="00165A69"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 може викликати відмову лише тоді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, коли середня швидкість вітру </w:t>
      </w:r>
      <w:r w:rsidR="00D81EF2" w:rsidRPr="00D81EF2">
        <w:rPr>
          <w:rFonts w:ascii="Times New Roman" w:hAnsi="Times New Roman"/>
          <w:position w:val="-10"/>
          <w:sz w:val="24"/>
          <w:szCs w:val="24"/>
          <w:lang w:val="uk-UA"/>
        </w:rPr>
        <w:object w:dxaOrig="499" w:dyaOrig="360">
          <v:shape id="_x0000_i1207" type="#_x0000_t75" style="width:24.65pt;height:17.35pt" o:ole="">
            <v:imagedata r:id="rId335" o:title=""/>
          </v:shape>
          <o:OLEObject Type="Embed" ProgID="Equation.DSMT4" ShapeID="_x0000_i1207" DrawAspect="Content" ObjectID="_1556918620" r:id="rId336"/>
        </w:object>
      </w:r>
      <w:r>
        <w:rPr>
          <w:rFonts w:ascii="Times New Roman" w:hAnsi="Times New Roman"/>
          <w:sz w:val="24"/>
          <w:szCs w:val="24"/>
          <w:lang w:val="uk-UA"/>
        </w:rPr>
        <w:t xml:space="preserve"> і 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реакція </w:t>
      </w:r>
      <w:r w:rsidR="00D81EF2" w:rsidRPr="00D81EF2">
        <w:rPr>
          <w:rFonts w:ascii="Times New Roman" w:hAnsi="Times New Roman"/>
          <w:position w:val="-10"/>
          <w:sz w:val="24"/>
          <w:szCs w:val="24"/>
          <w:lang w:val="uk-UA"/>
        </w:rPr>
        <w:object w:dxaOrig="480" w:dyaOrig="360">
          <v:shape id="_x0000_i1208" type="#_x0000_t75" style="width:24pt;height:17.35pt" o:ole="">
            <v:imagedata r:id="rId337" o:title=""/>
          </v:shape>
          <o:OLEObject Type="Embed" ProgID="Equation.DSMT4" ShapeID="_x0000_i1208" DrawAspect="Content" ObjectID="_1556918621" r:id="rId338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, досягають свого глобального максимуму на інтервалі часу </w:t>
      </w:r>
      <w:r w:rsidR="00D81EF2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340" w:dyaOrig="380">
          <v:shape id="_x0000_i1209" type="#_x0000_t75" style="width:17.35pt;height:18.65pt" o:ole="">
            <v:imagedata r:id="rId339" o:title=""/>
          </v:shape>
          <o:OLEObject Type="Embed" ProgID="Equation.DSMT4" ShapeID="_x0000_i1209" DrawAspect="Content" ObjectID="_1556918622" r:id="rId340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, де </w:t>
      </w:r>
      <w:r w:rsidR="00D81EF2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340" w:dyaOrig="380">
          <v:shape id="_x0000_i1210" type="#_x0000_t75" style="width:17.35pt;height:18.65pt" o:ole="">
            <v:imagedata r:id="rId341" o:title=""/>
          </v:shape>
          <o:OLEObject Type="Embed" ProgID="Equation.DSMT4" ShapeID="_x0000_i1210" DrawAspect="Content" ObjectID="_1556918623" r:id="rId342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14726" w:rsidRPr="00514726">
        <w:rPr>
          <w:rFonts w:ascii="Times New Roman" w:hAnsi="Times New Roman"/>
          <w:sz w:val="24"/>
          <w:szCs w:val="24"/>
          <w:lang w:val="uk-UA"/>
        </w:rPr>
        <w:t>–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 термін експлуатації </w:t>
      </w:r>
      <w:r w:rsidR="00A10923">
        <w:rPr>
          <w:rFonts w:ascii="Times New Roman" w:hAnsi="Times New Roman"/>
          <w:sz w:val="24"/>
          <w:szCs w:val="24"/>
          <w:lang w:val="uk-UA"/>
        </w:rPr>
        <w:t>висотної споруди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 (</w:t>
      </w:r>
      <w:r w:rsidR="00B1108D">
        <w:rPr>
          <w:rFonts w:ascii="Times New Roman" w:hAnsi="Times New Roman"/>
          <w:sz w:val="24"/>
          <w:szCs w:val="24"/>
          <w:lang w:val="uk-UA"/>
        </w:rPr>
        <w:t xml:space="preserve">см. </w:t>
      </w:r>
      <w:r w:rsidR="002838C2">
        <w:rPr>
          <w:rFonts w:ascii="Times New Roman" w:hAnsi="Times New Roman"/>
          <w:sz w:val="24"/>
          <w:szCs w:val="24"/>
          <w:lang w:val="uk-UA"/>
        </w:rPr>
        <w:t>Р</w:t>
      </w:r>
      <w:r w:rsidR="002F128A">
        <w:rPr>
          <w:rFonts w:ascii="Times New Roman" w:hAnsi="Times New Roman"/>
          <w:sz w:val="24"/>
          <w:szCs w:val="24"/>
          <w:lang w:val="uk-UA"/>
        </w:rPr>
        <w:t>ис.</w:t>
      </w:r>
      <w:r w:rsidR="00BC3151" w:rsidRPr="00A15E8C">
        <w:rPr>
          <w:rFonts w:ascii="Times New Roman" w:hAnsi="Times New Roman"/>
          <w:sz w:val="24"/>
          <w:szCs w:val="24"/>
          <w:lang w:val="uk-UA"/>
        </w:rPr>
        <w:t>1).</w:t>
      </w:r>
    </w:p>
    <w:p w:rsidR="00165A69" w:rsidRDefault="00BC3151" w:rsidP="00BC315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Це допу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щення дозволяє замість випа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д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кового процесу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780" w:dyaOrig="380">
          <v:shape id="_x0000_i1211" type="#_x0000_t75" style="width:39.35pt;height:18.65pt" o:ole="">
            <v:imagedata r:id="rId343" o:title=""/>
          </v:shape>
          <o:OLEObject Type="Embed" ProgID="Equation.DSMT4" ShapeID="_x0000_i1211" DrawAspect="Content" ObjectID="_1556918624" r:id="rId344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 розглядати лише його максимуми, приймаючи їх за випадк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о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ві величини, пов’язані частотно-часовими зв’язками із вихідними процесами:</w:t>
      </w:r>
    </w:p>
    <w:p w:rsidR="00112747" w:rsidRPr="00112747" w:rsidRDefault="00112747" w:rsidP="00BC3151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165A69" w:rsidRPr="00165A69" w:rsidRDefault="00FD1B4C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  <w:r w:rsidRPr="00D81EF2">
        <w:rPr>
          <w:rFonts w:ascii="Times New Roman" w:hAnsi="Times New Roman"/>
          <w:position w:val="-34"/>
          <w:sz w:val="24"/>
          <w:szCs w:val="24"/>
          <w:lang w:val="uk-UA"/>
        </w:rPr>
        <w:object w:dxaOrig="2540" w:dyaOrig="800">
          <v:shape id="_x0000_i1212" type="#_x0000_t75" style="width:127.35pt;height:39.35pt" o:ole="">
            <v:imagedata r:id="rId345" o:title=""/>
          </v:shape>
          <o:OLEObject Type="Embed" ProgID="Equation.DSMT4" ShapeID="_x0000_i1212" DrawAspect="Content" ObjectID="_1556918625" r:id="rId346"/>
        </w:object>
      </w:r>
      <w:r w:rsidR="00BC3151">
        <w:rPr>
          <w:rFonts w:ascii="Times New Roman" w:hAnsi="Times New Roman"/>
          <w:sz w:val="24"/>
          <w:szCs w:val="24"/>
          <w:lang w:val="uk-UA"/>
        </w:rPr>
        <w:t>.</w:t>
      </w:r>
      <w:r w:rsidR="00BC3151">
        <w:rPr>
          <w:rFonts w:ascii="Times New Roman" w:hAnsi="Times New Roman"/>
          <w:sz w:val="24"/>
          <w:szCs w:val="24"/>
          <w:lang w:val="uk-UA"/>
        </w:rPr>
        <w:tab/>
        <w:t>(30)</w:t>
      </w:r>
    </w:p>
    <w:p w:rsidR="00EE00FF" w:rsidRDefault="00165A69" w:rsidP="00BC315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lastRenderedPageBreak/>
        <w:t xml:space="preserve">Максимуми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520" w:dyaOrig="360">
          <v:shape id="_x0000_i1213" type="#_x0000_t75" style="width:26pt;height:17.35pt" o:ole="">
            <v:imagedata r:id="rId347" o:title=""/>
          </v:shape>
          <o:OLEObject Type="Embed" ProgID="Equation.DSMT4" ShapeID="_x0000_i1213" DrawAspect="Content" ObjectID="_1556918626" r:id="rId348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випадкового процесу середнього швидкісного напору </w:t>
      </w:r>
      <w:r w:rsidR="00D81EF2" w:rsidRPr="00D81EF2">
        <w:rPr>
          <w:rFonts w:ascii="Times New Roman" w:hAnsi="Times New Roman"/>
          <w:position w:val="-10"/>
          <w:sz w:val="24"/>
          <w:szCs w:val="24"/>
          <w:lang w:val="uk-UA"/>
        </w:rPr>
        <w:object w:dxaOrig="480" w:dyaOrig="320">
          <v:shape id="_x0000_i1214" type="#_x0000_t75" style="width:24pt;height:16pt" o:ole="">
            <v:imagedata r:id="rId349" o:title=""/>
          </v:shape>
          <o:OLEObject Type="Embed" ProgID="Equation.DSMT4" ShapeID="_x0000_i1214" DrawAspect="Content" ObjectID="_1556918627" r:id="rId350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та процесу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620" w:dyaOrig="360">
          <v:shape id="_x0000_i1215" type="#_x0000_t75" style="width:30.65pt;height:17.35pt" o:ole="">
            <v:imagedata r:id="rId351" o:title=""/>
          </v:shape>
          <o:OLEObject Type="Embed" ProgID="Equation.DSMT4" ShapeID="_x0000_i1215" DrawAspect="Content" ObjectID="_1556918628" r:id="rId352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BC3151">
        <w:rPr>
          <w:rFonts w:ascii="Times New Roman" w:hAnsi="Times New Roman"/>
          <w:sz w:val="24"/>
          <w:szCs w:val="24"/>
          <w:lang w:val="uk-UA"/>
        </w:rPr>
        <w:t>мають подвійний експоне</w:t>
      </w:r>
      <w:r w:rsidR="00BC3151">
        <w:rPr>
          <w:rFonts w:ascii="Times New Roman" w:hAnsi="Times New Roman"/>
          <w:sz w:val="24"/>
          <w:szCs w:val="24"/>
          <w:lang w:val="uk-UA"/>
        </w:rPr>
        <w:t>н</w:t>
      </w:r>
      <w:r w:rsidR="00BC3151">
        <w:rPr>
          <w:rFonts w:ascii="Times New Roman" w:hAnsi="Times New Roman"/>
          <w:sz w:val="24"/>
          <w:szCs w:val="24"/>
          <w:lang w:val="uk-UA"/>
        </w:rPr>
        <w:t>ціаль</w:t>
      </w:r>
      <w:r w:rsidRPr="00165A69">
        <w:rPr>
          <w:rFonts w:ascii="Times New Roman" w:hAnsi="Times New Roman"/>
          <w:sz w:val="24"/>
          <w:szCs w:val="24"/>
          <w:lang w:val="uk-UA"/>
        </w:rPr>
        <w:t>ний розподілу Гумбеля. Тому, очев</w:t>
      </w:r>
      <w:r w:rsidRPr="00165A69">
        <w:rPr>
          <w:rFonts w:ascii="Times New Roman" w:hAnsi="Times New Roman"/>
          <w:sz w:val="24"/>
          <w:szCs w:val="24"/>
          <w:lang w:val="uk-UA"/>
        </w:rPr>
        <w:t>и</w:t>
      </w:r>
      <w:r w:rsidRPr="00165A69">
        <w:rPr>
          <w:rFonts w:ascii="Times New Roman" w:hAnsi="Times New Roman"/>
          <w:sz w:val="24"/>
          <w:szCs w:val="24"/>
          <w:lang w:val="uk-UA"/>
        </w:rPr>
        <w:t>дно, що закон розподілу максимумів реа</w:t>
      </w:r>
      <w:r w:rsidRPr="00165A69">
        <w:rPr>
          <w:rFonts w:ascii="Times New Roman" w:hAnsi="Times New Roman"/>
          <w:sz w:val="24"/>
          <w:szCs w:val="24"/>
          <w:lang w:val="uk-UA"/>
        </w:rPr>
        <w:t>к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ції </w:t>
      </w:r>
      <w:r w:rsidR="00CC655B">
        <w:rPr>
          <w:rFonts w:ascii="Times New Roman" w:hAnsi="Times New Roman"/>
          <w:sz w:val="24"/>
          <w:szCs w:val="24"/>
          <w:lang w:val="uk-UA"/>
        </w:rPr>
        <w:t>висотної споруди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визначатиметься через добуток двох однаково розподілених вип</w:t>
      </w:r>
      <w:r w:rsidRPr="00165A69">
        <w:rPr>
          <w:rFonts w:ascii="Times New Roman" w:hAnsi="Times New Roman"/>
          <w:sz w:val="24"/>
          <w:szCs w:val="24"/>
          <w:lang w:val="uk-UA"/>
        </w:rPr>
        <w:t>а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дкових величин із різними </w:t>
      </w:r>
      <w:r w:rsidR="00E677BA">
        <w:rPr>
          <w:rFonts w:ascii="Times New Roman" w:hAnsi="Times New Roman"/>
          <w:sz w:val="24"/>
          <w:szCs w:val="24"/>
          <w:lang w:val="uk-UA"/>
        </w:rPr>
        <w:t>статистичними характеристиками.</w:t>
      </w:r>
    </w:p>
    <w:p w:rsidR="000D41E6" w:rsidRDefault="00D66792" w:rsidP="000D41E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Для простоти позначимо</w:t>
      </w:r>
    </w:p>
    <w:p w:rsidR="00F35D9C" w:rsidRPr="00165A69" w:rsidRDefault="00F35D9C" w:rsidP="000D41E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0D41E6" w:rsidRDefault="00FD1B4C" w:rsidP="000D41E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4"/>
          <w:sz w:val="24"/>
          <w:szCs w:val="24"/>
          <w:lang w:val="uk-UA"/>
        </w:rPr>
        <w:object w:dxaOrig="1900" w:dyaOrig="400">
          <v:shape id="_x0000_i1216" type="#_x0000_t75" style="width:94.65pt;height:20.65pt" o:ole="">
            <v:imagedata r:id="rId353" o:title=""/>
          </v:shape>
          <o:OLEObject Type="Embed" ProgID="Equation.DSMT4" ShapeID="_x0000_i1216" DrawAspect="Content" ObjectID="_1556918629" r:id="rId354"/>
        </w:object>
      </w:r>
      <w:r w:rsidR="000D41E6">
        <w:rPr>
          <w:rFonts w:ascii="Times New Roman" w:hAnsi="Times New Roman"/>
          <w:sz w:val="24"/>
          <w:szCs w:val="24"/>
          <w:lang w:val="uk-UA"/>
        </w:rPr>
        <w:t>,</w:t>
      </w:r>
    </w:p>
    <w:p w:rsidR="000D41E6" w:rsidRDefault="00FD1B4C" w:rsidP="000D41E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6"/>
          <w:sz w:val="24"/>
          <w:szCs w:val="24"/>
          <w:lang w:val="uk-UA"/>
        </w:rPr>
        <w:object w:dxaOrig="2700" w:dyaOrig="440">
          <v:shape id="_x0000_i1217" type="#_x0000_t75" style="width:134.65pt;height:21.35pt" o:ole="">
            <v:imagedata r:id="rId355" o:title=""/>
          </v:shape>
          <o:OLEObject Type="Embed" ProgID="Equation.DSMT4" ShapeID="_x0000_i1217" DrawAspect="Content" ObjectID="_1556918630" r:id="rId356"/>
        </w:object>
      </w:r>
      <w:r w:rsidR="000D41E6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0D41E6">
        <w:rPr>
          <w:rFonts w:ascii="Times New Roman" w:hAnsi="Times New Roman"/>
          <w:sz w:val="24"/>
          <w:szCs w:val="24"/>
          <w:lang w:val="uk-UA"/>
        </w:rPr>
        <w:tab/>
      </w:r>
      <w:r w:rsidR="002838C2" w:rsidRPr="005F2409">
        <w:rPr>
          <w:rFonts w:ascii="Times New Roman" w:hAnsi="Times New Roman"/>
          <w:sz w:val="24"/>
          <w:szCs w:val="24"/>
        </w:rPr>
        <w:t xml:space="preserve">     </w:t>
      </w:r>
      <w:r w:rsidR="000D41E6">
        <w:rPr>
          <w:rFonts w:ascii="Times New Roman" w:hAnsi="Times New Roman"/>
          <w:sz w:val="24"/>
          <w:szCs w:val="24"/>
          <w:lang w:val="uk-UA"/>
        </w:rPr>
        <w:t>(31)</w:t>
      </w:r>
    </w:p>
    <w:p w:rsidR="00F35D9C" w:rsidRDefault="00F35D9C" w:rsidP="000D41E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F35D9C" w:rsidRDefault="00F35D9C" w:rsidP="00F35D9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На основі правила знаходження щільно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с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ті розподілу двох незалежних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випадкових величин [</w:t>
      </w:r>
      <w:r>
        <w:rPr>
          <w:rFonts w:ascii="Times New Roman" w:hAnsi="Times New Roman"/>
          <w:sz w:val="24"/>
          <w:szCs w:val="24"/>
          <w:lang w:val="uk-UA"/>
        </w:rPr>
        <w:t>26</w:t>
      </w:r>
      <w:r w:rsidR="00D66792">
        <w:rPr>
          <w:rFonts w:ascii="Times New Roman" w:hAnsi="Times New Roman"/>
          <w:sz w:val="24"/>
          <w:szCs w:val="24"/>
          <w:lang w:val="uk-UA"/>
        </w:rPr>
        <w:t>] матимемо</w:t>
      </w:r>
    </w:p>
    <w:p w:rsidR="00F35D9C" w:rsidRPr="00165A69" w:rsidRDefault="00F35D9C" w:rsidP="00F35D9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F35D9C" w:rsidRPr="00165A69" w:rsidRDefault="00FD1B4C" w:rsidP="00F35D9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D81EF2">
        <w:rPr>
          <w:rFonts w:ascii="Times New Roman" w:hAnsi="Times New Roman"/>
          <w:position w:val="-92"/>
          <w:sz w:val="24"/>
          <w:szCs w:val="24"/>
          <w:lang w:val="uk-UA"/>
        </w:rPr>
        <w:object w:dxaOrig="4500" w:dyaOrig="2079">
          <v:shape id="_x0000_i1218" type="#_x0000_t75" style="width:225.35pt;height:104pt" o:ole="">
            <v:imagedata r:id="rId357" o:title=""/>
          </v:shape>
          <o:OLEObject Type="Embed" ProgID="Equation.DSMT4" ShapeID="_x0000_i1218" DrawAspect="Content" ObjectID="_1556918631" r:id="rId358"/>
        </w:object>
      </w:r>
    </w:p>
    <w:p w:rsidR="00F35D9C" w:rsidRDefault="00F35D9C" w:rsidP="00F35D9C">
      <w:pPr>
        <w:spacing w:after="0" w:line="240" w:lineRule="auto"/>
        <w:ind w:firstLine="284"/>
        <w:rPr>
          <w:rFonts w:ascii="Times New Roman" w:hAnsi="Times New Roman"/>
          <w:spacing w:val="-2"/>
          <w:sz w:val="24"/>
          <w:szCs w:val="24"/>
          <w:lang w:val="uk-UA"/>
        </w:rPr>
      </w:pPr>
    </w:p>
    <w:p w:rsidR="00F35D9C" w:rsidRDefault="00F35D9C" w:rsidP="00F35D9C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Використаємо класичну для подвійного експоненціального розподілу</w:t>
      </w:r>
      <w:r>
        <w:rPr>
          <w:rFonts w:ascii="Times New Roman" w:hAnsi="Times New Roman"/>
          <w:sz w:val="24"/>
          <w:szCs w:val="24"/>
          <w:lang w:val="uk-UA"/>
        </w:rPr>
        <w:t xml:space="preserve"> під</w:t>
      </w:r>
      <w:r w:rsidRPr="00165A69">
        <w:rPr>
          <w:rFonts w:ascii="Times New Roman" w:hAnsi="Times New Roman"/>
          <w:sz w:val="24"/>
          <w:szCs w:val="24"/>
          <w:lang w:val="uk-UA"/>
        </w:rPr>
        <w:t>становку Барричеллі [</w:t>
      </w:r>
      <w:r>
        <w:rPr>
          <w:rFonts w:ascii="Times New Roman" w:hAnsi="Times New Roman"/>
          <w:sz w:val="24"/>
          <w:szCs w:val="24"/>
          <w:lang w:val="uk-UA"/>
        </w:rPr>
        <w:t>8</w:t>
      </w:r>
      <w:r w:rsidRPr="00165A69">
        <w:rPr>
          <w:rFonts w:ascii="Times New Roman" w:hAnsi="Times New Roman"/>
          <w:sz w:val="24"/>
          <w:szCs w:val="24"/>
          <w:lang w:val="uk-UA"/>
        </w:rPr>
        <w:t>]:</w:t>
      </w:r>
    </w:p>
    <w:p w:rsidR="00F35D9C" w:rsidRPr="00165A69" w:rsidRDefault="00F35D9C" w:rsidP="00F35D9C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</w:p>
    <w:p w:rsidR="00F35D9C" w:rsidRPr="00165A69" w:rsidRDefault="00FD1B4C" w:rsidP="00F35D9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D0150A">
        <w:rPr>
          <w:rFonts w:ascii="Times New Roman" w:hAnsi="Times New Roman"/>
          <w:position w:val="-36"/>
          <w:sz w:val="24"/>
          <w:szCs w:val="24"/>
          <w:lang w:val="uk-UA"/>
        </w:rPr>
        <w:object w:dxaOrig="3940" w:dyaOrig="840">
          <v:shape id="_x0000_i1219" type="#_x0000_t75" style="width:195.35pt;height:39.35pt" o:ole="">
            <v:imagedata r:id="rId359" o:title=""/>
          </v:shape>
          <o:OLEObject Type="Embed" ProgID="Equation.DSMT4" ShapeID="_x0000_i1219" DrawAspect="Content" ObjectID="_1556918632" r:id="rId360"/>
        </w:object>
      </w:r>
      <w:r w:rsidR="00F35D9C" w:rsidRPr="00165A69">
        <w:rPr>
          <w:rFonts w:ascii="Times New Roman" w:hAnsi="Times New Roman"/>
          <w:sz w:val="24"/>
          <w:szCs w:val="24"/>
          <w:lang w:val="uk-UA"/>
        </w:rPr>
        <w:t>.</w:t>
      </w:r>
      <w:r w:rsidR="00F35D9C">
        <w:rPr>
          <w:rFonts w:ascii="Times New Roman" w:hAnsi="Times New Roman"/>
          <w:sz w:val="24"/>
          <w:szCs w:val="24"/>
          <w:lang w:val="uk-UA"/>
        </w:rPr>
        <w:t>(32)</w:t>
      </w:r>
    </w:p>
    <w:p w:rsidR="00F35D9C" w:rsidRDefault="00F35D9C" w:rsidP="00F35D9C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</w:p>
    <w:p w:rsidR="00F35D9C" w:rsidRDefault="00F35D9C" w:rsidP="00F35D9C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Після ряду алгебраїчних перетворень для </w:t>
      </w:r>
      <w:r w:rsidRPr="007475F8">
        <w:rPr>
          <w:rFonts w:ascii="Times New Roman" w:hAnsi="Times New Roman"/>
          <w:sz w:val="24"/>
          <w:szCs w:val="24"/>
          <w:lang w:val="uk-UA"/>
        </w:rPr>
        <w:t xml:space="preserve">щільності </w:t>
      </w:r>
      <w:r w:rsidR="007475F8" w:rsidRPr="007475F8">
        <w:rPr>
          <w:rFonts w:ascii="Times New Roman" w:hAnsi="Times New Roman"/>
          <w:position w:val="-14"/>
          <w:sz w:val="24"/>
          <w:szCs w:val="24"/>
          <w:lang w:val="uk-UA"/>
        </w:rPr>
        <w:object w:dxaOrig="460" w:dyaOrig="380">
          <v:shape id="_x0000_i1220" type="#_x0000_t75" style="width:23.35pt;height:18.65pt" o:ole="">
            <v:imagedata r:id="rId361" o:title=""/>
          </v:shape>
          <o:OLEObject Type="Embed" ProgID="Equation.DSMT4" ShapeID="_x0000_i1220" DrawAspect="Content" ObjectID="_1556918633" r:id="rId362"/>
        </w:object>
      </w:r>
      <w:r w:rsidR="00D66792">
        <w:rPr>
          <w:rFonts w:ascii="Times New Roman" w:hAnsi="Times New Roman"/>
          <w:sz w:val="24"/>
          <w:szCs w:val="24"/>
          <w:lang w:val="uk-UA"/>
        </w:rPr>
        <w:t xml:space="preserve"> запишемо</w:t>
      </w:r>
    </w:p>
    <w:p w:rsidR="00112747" w:rsidRPr="007475F8" w:rsidRDefault="00112747" w:rsidP="00F35D9C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</w:p>
    <w:p w:rsidR="00F35D9C" w:rsidRPr="00165A69" w:rsidRDefault="00EE6D15" w:rsidP="00D66792">
      <w:pPr>
        <w:spacing w:after="0" w:line="240" w:lineRule="auto"/>
        <w:ind w:left="-142"/>
        <w:jc w:val="right"/>
        <w:rPr>
          <w:rFonts w:ascii="Times New Roman" w:hAnsi="Times New Roman"/>
          <w:sz w:val="24"/>
          <w:szCs w:val="24"/>
          <w:lang w:val="uk-UA"/>
        </w:rPr>
      </w:pPr>
      <w:r w:rsidRPr="00CC655B">
        <w:rPr>
          <w:rFonts w:ascii="Times New Roman" w:hAnsi="Times New Roman"/>
          <w:position w:val="-98"/>
          <w:sz w:val="24"/>
          <w:szCs w:val="24"/>
          <w:lang w:val="uk-UA"/>
        </w:rPr>
        <w:object w:dxaOrig="4280" w:dyaOrig="2480">
          <v:shape id="_x0000_i1221" type="#_x0000_t75" style="width:213.35pt;height:123.35pt" o:ole="">
            <v:imagedata r:id="rId363" o:title=""/>
          </v:shape>
          <o:OLEObject Type="Embed" ProgID="Equation.DSMT4" ShapeID="_x0000_i1221" DrawAspect="Content" ObjectID="_1556918634" r:id="rId364"/>
        </w:object>
      </w:r>
      <w:r w:rsidR="00D66792">
        <w:rPr>
          <w:rFonts w:ascii="Times New Roman" w:hAnsi="Times New Roman"/>
          <w:sz w:val="24"/>
          <w:szCs w:val="24"/>
          <w:lang w:val="uk-UA"/>
        </w:rPr>
        <w:t>(33)</w:t>
      </w:r>
    </w:p>
    <w:p w:rsidR="00112747" w:rsidRDefault="00112747" w:rsidP="00F35D9C">
      <w:pPr>
        <w:spacing w:after="0" w:line="240" w:lineRule="auto"/>
        <w:ind w:firstLine="284"/>
        <w:jc w:val="both"/>
        <w:rPr>
          <w:rFonts w:ascii="Times New Roman" w:hAnsi="Times New Roman"/>
          <w:spacing w:val="-2"/>
          <w:sz w:val="24"/>
          <w:szCs w:val="24"/>
          <w:lang w:val="uk-UA"/>
        </w:rPr>
      </w:pPr>
    </w:p>
    <w:p w:rsidR="000D41E6" w:rsidRDefault="000D41E6" w:rsidP="00D0150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  <w:sectPr w:rsidR="000D41E6" w:rsidSect="003A0CD4">
          <w:type w:val="continuous"/>
          <w:pgSz w:w="11906" w:h="16838" w:code="9"/>
          <w:pgMar w:top="1418" w:right="1134" w:bottom="1418" w:left="1134" w:header="737" w:footer="737" w:gutter="0"/>
          <w:cols w:num="2" w:space="567"/>
          <w:docGrid w:linePitch="360"/>
        </w:sectPr>
      </w:pPr>
    </w:p>
    <w:p w:rsidR="00D0150A" w:rsidRPr="00D0150A" w:rsidRDefault="0044725D">
      <w:pPr>
        <w:rPr>
          <w:lang w:val="uk-UA"/>
        </w:rPr>
      </w:pPr>
      <w:r>
        <w:rPr>
          <w:b/>
          <w:noProof/>
          <w:sz w:val="24"/>
          <w:szCs w:val="24"/>
          <w:lang w:eastAsia="ru-RU"/>
        </w:rPr>
        <w:lastRenderedPageBreak/>
        <w:pict>
          <v:group id="Group 349" o:spid="_x0000_s1026" style="position:absolute;margin-left:10.85pt;margin-top:20.4pt;width:466.2pt;height:680.8pt;z-index:251656704" coordorigin="1294,1338" coordsize="9211,1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">
            <v:group id="Group 347" o:spid="_x0000_s1027" style="position:absolute;left:1359;top:1338;width:8616;height:4808" coordorigin="1359,1338" coordsize="8616,4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shape id="Text Box 644" o:spid="_x0000_s1028" type="#_x0000_t202" style="position:absolute;left:7274;top:1338;width:418;height:3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1M8EA&#10;AADaAAAADwAAAGRycy9kb3ducmV2LnhtbERPu27CMBTdK/UfrFupW3HCAGnAoBCpoksH0iJ1vMSX&#10;JCK+jmI3j7+vByTGo/Pe7ifTioF611hWEC8iEMSl1Q1XCn6+P94SEM4ja2wtk4KZHOx3z09bTLUd&#10;+URD4SsRQtilqKD2vkuldGVNBt3CdsSBu9reoA+wr6TucQzhppXLKFpJgw2Hhho7ymsqb8WfUfB1&#10;KNbj8eLn87vM5vzsfuMktkq9vkzZBoSnyT/Ed/enVhC2hivhBs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W9TPBAAAA2gAAAA8AAAAAAAAAAAAAAAAAmAIAAGRycy9kb3du&#10;cmV2LnhtbFBLBQYAAAAABAAEAPUAAACGAwAAAAA=&#10;" strokecolor="white">
                <v:fill opacity="0"/>
                <v:textbox inset="0,0,0,0">
                  <w:txbxContent>
                    <w:p w:rsidR="007B19ED" w:rsidRPr="00F07DCB" w:rsidRDefault="007B19ED" w:rsidP="00EE00F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841D28">
                        <w:rPr>
                          <w:rFonts w:ascii="Times New Roman" w:hAnsi="Times New Roman"/>
                          <w:position w:val="-10"/>
                          <w:sz w:val="24"/>
                          <w:szCs w:val="24"/>
                          <w:lang w:val="uk-UA"/>
                        </w:rPr>
                        <w:object w:dxaOrig="460" w:dyaOrig="320">
                          <v:shape id="_x0000_i1028" type="#_x0000_t75" style="width:23.35pt;height:16pt" o:ole="">
                            <v:imagedata r:id="rId365" o:title=""/>
                          </v:shape>
                          <o:OLEObject Type="Embed" ProgID="Equation.DSMT4" ShapeID="_x0000_i1028" DrawAspect="Content" ObjectID="_1556918734" r:id="rId366"/>
                        </w:object>
                      </w:r>
                    </w:p>
                  </w:txbxContent>
                </v:textbox>
              </v:shape>
              <v:shape id="Text Box 645" o:spid="_x0000_s1029" type="#_x0000_t202" style="position:absolute;left:6677;top:2059;width:417;height:4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pQqMMA&#10;AADaAAAADwAAAGRycy9kb3ducmV2LnhtbESPT4vCMBTE78J+h/AWvGlaD/6pRnEFWS8erAp7fNs8&#10;27LNS2mytv32RhA8DjPzG2a16Uwl7tS40rKCeByBIM6sLjlXcDnvR3MQziNrrCyTgp4cbNYfgxUm&#10;2rZ8onvqcxEg7BJUUHhfJ1K6rCCDbmxr4uDdbGPQB9nkUjfYBrip5CSKptJgyWGhwJp2BWV/6b9R&#10;cPxKZ+33r++vC7ntd1f3E89jq9Tws9suQXjq/Dv8ah+0ggU8r4Qb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pQqMMAAADaAAAADwAAAAAAAAAAAAAAAACYAgAAZHJzL2Rv&#10;d25yZXYueG1sUEsFBgAAAAAEAAQA9QAAAIgDAAAAAA==&#10;" strokecolor="white">
                <v:fill opacity="0"/>
                <v:textbox inset="0,0,0,0">
                  <w:txbxContent>
                    <w:p w:rsidR="007B19ED" w:rsidRPr="00F07DCB" w:rsidRDefault="007B19ED" w:rsidP="00EE00F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841D28">
                        <w:rPr>
                          <w:rFonts w:ascii="Times New Roman" w:hAnsi="Times New Roman"/>
                          <w:position w:val="-10"/>
                          <w:sz w:val="24"/>
                          <w:szCs w:val="24"/>
                          <w:lang w:val="uk-UA"/>
                        </w:rPr>
                        <w:object w:dxaOrig="480" w:dyaOrig="360">
                          <v:shape id="_x0000_i1029" type="#_x0000_t75" style="width:24pt;height:17.35pt" o:ole="">
                            <v:imagedata r:id="rId367" o:title=""/>
                          </v:shape>
                          <o:OLEObject Type="Embed" ProgID="Equation.DSMT4" ShapeID="_x0000_i1029" DrawAspect="Content" ObjectID="_1556918735" r:id="rId368"/>
                        </w:objec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46" o:spid="_x0000_s1030" type="#_x0000_t32" style="position:absolute;left:2783;top:1519;width:0;height:216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YtCMMAAADbAAAADwAAAGRycy9kb3ducmV2LnhtbESPQU/DMAyF70j7D5EncWPpJjGxsmyq&#10;piG4ARsSV9N4abXGqZLQln+PD0jcbL3n9z5v95Pv1EAxtYENLBcFKOI62JadgY/z090DqJSRLXaB&#10;ycAPJdjvZjdbLG0Y+Z2GU3ZKQjiVaKDJuS+1TnVDHtMi9MSiXUL0mGWNTtuIo4T7Tq+KYq09tiwN&#10;DfZ0aKi+nr69Abd5e47H+9Unfrkqvq6ry2bUgzG386l6BJVpyv/mv+sXK/hCL7/IAHr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2LQjDAAAA2wAAAA8AAAAAAAAAAAAA&#10;AAAAoQIAAGRycy9kb3ducmV2LnhtbFBLBQYAAAAABAAEAPkAAACRAwAAAAA=&#10;" strokeweight="1pt">
                <v:stroke endarrow="classic" endarrowlength="long"/>
              </v:shape>
              <v:shape id="AutoShape 647" o:spid="_x0000_s1031" type="#_x0000_t32" style="position:absolute;left:2783;top:3687;width:717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pRcL8AAADbAAAADwAAAGRycy9kb3ducmV2LnhtbERP24rCMBB9X/Afwgi+ranirlKNYkVh&#10;cZ+8fMDQjG2xmYQm1vr3RhB8m8O5zmLVmVq01PjKsoLRMAFBnFtdcaHgfNp9z0D4gKyxtkwKHuRh&#10;tex9LTDV9s4Hao+hEDGEfYoKyhBcKqXPSzLoh9YRR+5iG4MhwqaQusF7DDe1HCfJrzRYcWwo0dGm&#10;pPx6vBkF/3ZKLt/Wu8ydf1ybHbbZfpIoNeh36zmIQF34iN/uPx3nj+D1SzxALp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pRcL8AAADbAAAADwAAAAAAAAAAAAAAAACh&#10;AgAAZHJzL2Rvd25yZXYueG1sUEsFBgAAAAAEAAQA+QAAAI0DAAAAAA==&#10;" strokeweight="1pt">
                <v:stroke endarrow="classic" endarrowlength="long"/>
              </v:shape>
              <v:shape id="Freeform 648" o:spid="_x0000_s1032" style="position:absolute;left:2795;top:1599;width:6881;height:2083;visibility:visible;mso-wrap-style:square;v-text-anchor:top" coordsize="11717,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OWL8A&#10;AADbAAAADwAAAGRycy9kb3ducmV2LnhtbERPzYrCMBC+C/sOYYS92dQeilRjkYKusHio+gBDM9uW&#10;bSYliVrffrMgeJuP73c25WQGcSfne8sKlkkKgrixuudWwfWyX6xA+ICscbBMCp7kodx+zDZYaPvg&#10;mu7n0IoYwr5ABV0IYyGlbzoy6BM7EkfuxzqDIULXSu3wEcPNILM0zaXBnmNDhyNVHTW/55tRUK9u&#10;zUEO35XeH9xXn9f5MjuhUp/zabcGEWgKb/HLfdRxfgb/v8QD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CM5YvwAAANsAAAAPAAAAAAAAAAAAAAAAAJgCAABkcnMvZG93bnJl&#10;di54bWxQSwUGAAAAAAQABAD1AAAAhAMAAAAA&#10;" path="m,2927v14,-51,28,-101,60,-101c92,2826,162,2940,192,2927v30,-13,26,-174,51,-182c268,2737,317,2888,344,2876v27,-12,37,-202,61,-202c429,2674,462,2863,486,2876v24,13,39,-119,61,-121c569,2753,593,2900,618,2866v25,-34,57,-302,81,-314c723,2540,740,2786,760,2795v20,9,39,-184,61,-192c843,2595,875,2765,892,2745v17,-20,5,-262,30,-264c947,2479,1010,2737,1044,2734v34,-3,57,-265,81,-273c1149,2453,1164,2684,1186,2684v22,,44,-231,71,-223c1284,2469,1321,2744,1348,2734v27,-10,42,-334,71,-334c1448,2400,1487,2729,1521,2734v34,5,71,-301,101,-304c1652,2427,1669,2711,1703,2714v34,3,95,-241,122,-263c1852,2429,1845,2586,1865,2582v20,-4,62,-167,82,-152c1967,2445,1967,2665,1987,2674v20,9,52,-203,81,-193c2097,2491,2133,2709,2160,2734v27,25,46,-103,71,-101c2256,2635,2287,2784,2312,2745v25,-39,44,-342,71,-345c2410,2397,2449,2741,2474,2724v25,-17,36,-418,61,-426c2560,2290,2604,2679,2626,2674v22,-5,17,-359,41,-406c2691,2221,2746,2414,2768,2390v22,-24,13,-298,30,-264c2815,2160,2849,2552,2869,2592v20,40,27,-226,51,-223c2944,2372,2989,2680,3011,2613v22,-67,19,-636,41,-649c3074,1951,3119,2487,3143,2532v24,45,31,-282,51,-294c3214,2226,3238,2527,3265,2461v27,-66,61,-595,91,-619c3386,1818,3417,2349,3447,2319v30,-30,63,-602,92,-659c3568,1603,3593,1994,3620,1974v27,-20,51,-493,81,-436c3731,1595,3775,2231,3802,2319v27,88,41,-278,61,-254c3883,2089,3897,2508,3924,2461v27,-47,69,-650,101,-680c4057,1751,4085,2337,4117,2278v32,-59,62,-845,101,-852c4257,1419,4306,2294,4350,2238v44,-56,95,-1119,132,-1146c4519,1065,4544,2035,4573,2075v29,40,42,-753,81,-740c4693,1348,4765,2213,4806,2156v41,-57,60,-1141,92,-1166c4930,965,4965,1953,4999,2004v34,51,66,-617,101,-710c5135,1201,5185,1518,5212,1447v27,-71,26,-661,51,-578c5288,952,5334,1876,5364,1943v30,67,57,-661,81,-669c5469,1266,5484,1809,5506,1893v22,84,44,-151,71,-112c5604,1820,5639,2190,5668,2126v29,-64,56,-745,81,-730c5774,1411,5793,2171,5820,2217v27,46,58,-493,92,-547c5946,1616,5994,1910,6023,1893v29,-17,41,-399,61,-325c6104,1642,6120,2309,6145,2339v25,30,66,-588,91,-588c6261,1751,6268,2309,6297,2339v29,30,80,-425,112,-406c6441,1952,6463,2468,6490,2451v27,-17,57,-572,81,-619c6595,1785,6607,2160,6632,2167v25,7,61,-351,91,-295c6753,1928,6790,2428,6814,2501v24,73,31,-175,51,-192c6885,2292,6914,2439,6936,2400v22,-39,34,-330,61,-325c7024,2080,7068,2448,7098,2430v30,-18,52,-464,81,-466c7208,1962,7244,2440,7271,2420v27,-20,44,-563,71,-578c7369,1827,7408,2292,7433,2329v25,37,31,-269,61,-264c7524,2070,7586,2415,7615,2359v29,-56,26,-635,51,-628c7691,1738,7737,2387,7767,2400v30,13,52,-580,82,-588c7879,1804,7920,2368,7950,2349v30,-19,56,-664,81,-649c8056,1715,8078,2384,8102,2440v24,56,51,-385,71,-405c8193,2015,8205,2327,8224,2319v19,-8,43,-345,61,-335c8303,1994,8313,2458,8335,2380v22,-78,49,-870,81,-862c8448,1526,8498,2454,8528,2430v30,-24,42,-1030,71,-1054c8628,1352,8671,2317,8700,2288v29,-29,40,-977,71,-1085c8802,1095,8858,1664,8883,1639v25,-25,19,-684,41,-588c8946,1147,8991,2229,9015,2217v24,-12,21,-1213,50,-1237c9094,956,9158,2109,9187,2075v29,-34,26,-1313,51,-1298c9263,792,9310,2050,9339,2167v29,117,46,-663,71,-690c9435,1450,9467,2161,9491,2004v24,-157,32,-1441,61,-1470c9581,505,9639,1891,9664,1832v25,-59,15,-1623,40,-1653c9729,149,9786,1659,9816,1649v30,-10,37,-1509,71,-1531c9921,96,9992,1472,10019,1518v27,46,11,-1106,30,-1126c10068,372,10105,1458,10130,1396v25,-62,42,-1362,71,-1379c10230,,10271,1253,10303,1294v32,41,69,-1076,91,-1034c10416,302,10405,1531,10434,1548v29,17,100,-1205,132,-1186c10598,381,10597,1599,10627,1660v30,61,97,-891,122,-933c10774,685,10766,1322,10779,1406v13,84,36,-211,51,-172c10845,1273,10841,1710,10871,1639v30,-71,113,-841,142,-831c11042,818,11016,1673,11043,1700v27,27,108,-730,132,-730c11199,970,11168,1609,11185,1700v17,91,67,-187,91,-182c11300,1523,11305,1792,11327,1731v22,-61,66,-527,81,-579c11423,1100,11403,1408,11418,1416v15,8,67,-277,81,-213c11513,1267,11477,1755,11499,1802v22,47,107,-332,132,-315c11656,1504,11638,1854,11651,1903v13,49,66,-73,61,-122e" filled="f">
                <v:path arrowok="t" o:connecttype="custom" o:connectlocs="56,2074;119,1895;182,2031;241,1844;307,1937;370,1744;448,1937;537,1737;585,1895;657,1865;728,1930;785,1607;844,1836;899,1392;961,1744;1042,1176;1119,1643;1185,1262;1281,1586;1370,946;1472,1420;1549,616;1621,1341;1693,989;1773,1341;1836,1241;1910,1737;1979,1326;2042,1700;2114,1392;2188,1650;2257,1226;2341,1664;2406,1442;2454,1686;2531,975;2615,1161;2669,694;2750,1535;2812,378;2890,1168;2959,278;3033,917;3111,256;3174,996;3242,572;3293,1204;3359,816;3386,1277;3448,1262" o:connectangles="0,0,0,0,0,0,0,0,0,0,0,0,0,0,0,0,0,0,0,0,0,0,0,0,0,0,0,0,0,0,0,0,0,0,0,0,0,0,0,0,0,0,0,0,0,0,0,0,0,0"/>
              </v:shape>
              <v:shape id="Freeform 649" o:spid="_x0000_s1033" style="position:absolute;left:2783;top:2052;width:6939;height:1630;visibility:visible;mso-wrap-style:square;v-text-anchor:top" coordsize="8366,2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tPL4A&#10;AADbAAAADwAAAGRycy9kb3ducmV2LnhtbERPS4vCMBC+C/6HMII3TawgUo2iLoqnXXzdh2Zsq82k&#10;20Tt/vvNwoK3+fieM1+2thJPanzpWMNoqEAQZ86UnGs4n7aDKQgfkA1WjknDD3lYLrqdOabGvfhA&#10;z2PIRQxhn6KGIoQ6ldJnBVn0Q1cTR+7qGoshwiaXpsFXDLeVTJSaSIslx4YCa9oUlN2PD6shuay5&#10;VJPdlzn59oO+PxNWt0Trfq9dzUAEasNb/O/emzh/DH+/xAPk4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VzbTy+AAAA2wAAAA8AAAAAAAAAAAAAAAAAmAIAAGRycy9kb3ducmV2&#10;LnhtbFBLBQYAAAAABAAEAPUAAACDAwAAAAA=&#10;" path="m,2301c172,2195,345,2090,483,2029v138,-61,174,-86,345,-97c999,1921,1325,1979,1507,1962v182,-17,310,-74,416,-135c2029,1766,2059,1660,2141,1594v82,-66,183,-130,277,-165c2512,1394,2596,1430,2708,1384v112,-46,250,-143,382,-232c3222,1063,3362,888,3498,852v136,-36,248,-14,409,82c4068,1030,4294,1318,4466,1429v172,111,248,197,472,173c5162,1578,5574,1382,5813,1287v239,-95,419,-170,562,-255c6518,947,6566,911,6671,777,6776,643,6913,358,7004,229,7095,100,7126,,7220,4v94,4,240,142,351,248c7682,358,7780,540,7889,642v109,102,254,142,334,225c8303,950,8331,1071,8366,1137e" filled="f" strokeweight="1.5pt">
                <v:path arrowok="t" o:connecttype="custom" o:connectlocs="0,1630;401,1437;687,1369;1250,1390;1595,1294;1776,1129;2006,1012;2246,980;2563,816;2901,604;3241,662;3704,1012;4096,1135;4821,912;5288,731;5533,550;5809,162;5988,3;6280,179;6543,455;6820,614;6939,805" o:connectangles="0,0,0,0,0,0,0,0,0,0,0,0,0,0,0,0,0,0,0,0,0,0"/>
              </v:shape>
              <v:shape id="Freeform 650" o:spid="_x0000_s1034" style="position:absolute;left:2800;top:5764;width:1016;height:176;visibility:visible;mso-wrap-style:square;v-text-anchor:top" coordsize="181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xHL0A&#10;AADbAAAADwAAAGRycy9kb3ducmV2LnhtbERPSwrCMBDdC94hjOBOU4uIVKOIILhx4Qd1OTZjW2wm&#10;pYm13t4Igrt5vO/Ml60pRUO1KywrGA0jEMSp1QVnCk7HzWAKwnlkjaVlUvAmB8tFtzPHRNsX76k5&#10;+EyEEHYJKsi9rxIpXZqTQTe0FXHg7rY26AOsM6lrfIVwU8o4iibSYMGhIceK1jmlj8PTKIiveC9v&#10;KV7e0931tD6zjI+6Uarfa1czEJ5a/xf/3Fsd5o/h+0s4QC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eVxHL0AAADbAAAADwAAAAAAAAAAAAAAAACYAgAAZHJzL2Rvd25yZXYu&#10;eG1sUEsFBgAAAAAEAAQA9QAAAIIDAAAAAA==&#10;" path="m,205c30,150,61,96,91,113v30,17,62,203,92,193c213,296,245,50,274,52v29,2,56,249,81,264c380,331,407,152,426,144v19,-8,19,126,41,121c489,260,528,103,558,113v30,10,62,210,91,213c678,329,706,127,730,134v24,7,36,231,61,233c816,369,862,154,882,144v20,-10,11,177,31,162c933,291,974,49,1004,52v30,3,61,274,91,274c1125,326,1157,60,1187,52v30,-8,67,224,91,224c1302,276,1300,49,1329,52v29,3,89,251,121,244c1482,289,1489,9,1521,12v32,3,85,302,122,304c1680,318,1715,44,1744,22v29,-22,42,138,71,162e" filled="f">
                <v:path arrowok="t" o:connecttype="custom" o:connectlocs="0,44;23,24;47,66;70,11;91,69;109,31;119,58;142,24;166,71;186,29;202,80;225,31;233,66;256,11;279,71;303,11;326,60;339,11;370,64;388,2;419,69;444,5;463,40" o:connectangles="0,0,0,0,0,0,0,0,0,0,0,0,0,0,0,0,0,0,0,0,0,0,0"/>
                <o:lock v:ext="edit" aspectratio="t"/>
              </v:shape>
              <v:shape id="Freeform 651" o:spid="_x0000_s1035" style="position:absolute;left:3822;top:5509;width:1063;height:244;visibility:visible;mso-wrap-style:square;v-text-anchor:top" coordsize="1896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a8cQA&#10;AADbAAAADwAAAGRycy9kb3ducmV2LnhtbERPTWvCQBC9C/6HZQq9SLOxoEjqRoqgLSJKrWKP0+w0&#10;CWZn0+xq4r/vCkJv83ifM511phIXalxpWcEwikEQZ1aXnCvYfy6eJiCcR9ZYWSYFV3IwS/u9KSba&#10;tvxBl53PRQhhl6CCwvs6kdJlBRl0ka2JA/djG4M+wCaXusE2hJtKPsfxWBosOTQUWNO8oOy0OxsF&#10;43ZVx932+7j2m7fN12RQLY+/B6UeH7rXFxCeOv8vvrvfdZg/gtsv4QC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mvHEAAAA2wAAAA8AAAAAAAAAAAAAAAAAmAIAAGRycy9k&#10;b3ducmV2LnhtbFBLBQYAAAAABAAEAPUAAACJAwAAAAA=&#10;" path="m,304c34,257,68,210,81,223v13,13,-17,168,,160c98,375,152,163,182,172v30,9,50,251,81,263c294,447,341,252,365,243v24,-9,13,169,40,140c432,354,498,70,527,70v29,,26,293,51,313c603,403,652,178,679,192v27,14,32,276,61,274c769,464,823,177,852,182v29,5,40,329,60,314c932,481,953,130,973,91v20,-39,41,184,61,172c1054,251,1075,,1095,20v20,20,36,326,61,363c1181,420,1217,243,1247,243v30,,64,179,91,140c1365,344,1387,10,1409,10v22,,32,360,61,373c1499,396,1555,91,1582,91v27,,30,287,50,292c1652,388,1671,121,1703,121v32,,90,255,122,262c1857,390,1884,199,1896,162e" filled="f">
                <v:path arrowok="t" o:connecttype="custom" o:connectlocs="0,66;21,49;21,84;47,37;67,95;94,53;104,84;135,15;148,84;174,42;190,102;218,40;233,108;249,20;265,57;280,4;296,84;320,53;343,84;361,2;376,84;405,20;418,84;436,26;467,84;485,35" o:connectangles="0,0,0,0,0,0,0,0,0,0,0,0,0,0,0,0,0,0,0,0,0,0,0,0,0,0"/>
                <o:lock v:ext="edit" aspectratio="t"/>
              </v:shape>
              <v:shape id="Freeform 652" o:spid="_x0000_s1036" style="position:absolute;left:4850;top:4786;width:1072;height:584;visibility:visible;mso-wrap-style:square;v-text-anchor:top" coordsize="1896,1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S/LMMA&#10;AADbAAAADwAAAGRycy9kb3ducmV2LnhtbERPS2sCMRC+F/wPYYReimZbUGQ1KyIt9FCojz14HDbj&#10;ZnUzSTfpuv33TaHgbT6+56zWg21FT11oHCt4nmYgiCunG64VlMe3yQJEiMgaW8ek4IcCrIvRwwpz&#10;7W68p/4Qa5FCOOSowMTocylDZchimDpPnLiz6yzGBLta6g5vKdy28iXL5tJiw6nBoKetoep6+LYK&#10;PPPXrpw1/vK0i58fM1Oe9tWrUo/jYbMEEWmId/G/+12n+XP4+yUd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S/LMMAAADbAAAADwAAAAAAAAAAAAAAAACYAgAAZHJzL2Rv&#10;d25yZXYueG1sUEsFBgAAAAAEAAQA9QAAAIgDAAAAAA==&#10;" path="m,729c28,642,57,555,81,587v24,32,41,380,61,335c162,877,178,295,203,314v25,19,57,715,91,720c328,1039,376,359,406,344v30,-15,44,579,71,598c504,961,536,415,568,456v32,41,61,750,101,730c709,1166,765,349,811,334v46,-15,86,815,132,761c989,1041,1051,17,1085,9v34,-8,34,994,61,1035c1173,1085,1207,245,1247,253v40,8,96,881,142,842c1435,1056,1484,38,1521,19v37,-19,61,905,91,964c1642,1042,1674,403,1704,374v30,-29,59,385,91,436c1827,861,1879,703,1896,679e" filled="f">
                <v:path arrowok="t" o:connecttype="custom" o:connectlocs="0,164;21,133;37,208;53,71;77,233;107,77;126,213;149,103;176,267;213,76;248,247;286,2;301,235;328,57;365,247;400,4;423,222;448,84;472,183;499,153" o:connectangles="0,0,0,0,0,0,0,0,0,0,0,0,0,0,0,0,0,0,0,0"/>
                <o:lock v:ext="edit" aspectratio="t"/>
              </v:shape>
              <v:shape id="Freeform 653" o:spid="_x0000_s1037" style="position:absolute;left:5891;top:5084;width:978;height:515;visibility:visible;mso-wrap-style:square;v-text-anchor:top" coordsize="1724,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LGMMA&#10;AADbAAAADwAAAGRycy9kb3ducmV2LnhtbERP32vCMBB+H/g/hBP2NlOHqHRGGYLTgUPsNtjj0dza&#10;zuRSksx2/70ZCL7dx/fzFqveGnEmHxrHCsajDARx6XTDlYKP983DHESIyBqNY1LwRwFWy8HdAnPt&#10;Oj7SuYiVSCEcclRQx9jmUoayJoth5FrixH07bzEm6CupPXYp3Br5mGVTabHh1FBjS+uaylPxaxVM&#10;bNHtf179ZPs23W39l/k8Hl6MUvfD/vkJRKQ+3sRX906n+TP4/yUd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MLGMMAAADbAAAADwAAAAAAAAAAAAAAAACYAgAAZHJzL2Rv&#10;d25yZXYueG1sUEsFBgAAAAAEAAQA9QAAAIgDAAAAAA==&#10;" path="m,607c28,374,57,142,81,150v24,8,32,459,61,508c171,707,225,426,254,444v29,18,31,396,60,325c343,698,397,,426,19v29,19,34,810,61,862c514,933,551,379,588,333v37,-46,92,291,122,274c740,590,749,159,771,231v22,72,42,788,71,810c871,1063,913,386,943,363v30,-23,52,548,81,538c1053,891,1087,297,1116,302v29,5,46,652,81,629c1232,908,1297,188,1329,161v32,-27,35,554,60,608c1414,823,1447,463,1481,485v34,22,82,436,111,416c1621,881,1631,415,1653,363v22,-52,66,236,71,223e" filled="f">
                <v:path arrowok="t" o:connecttype="custom" o:connectlocs="0,138;22,34;37,149;68,101;83,174;113,4;129,200;156,76;188,138;204,52;224,236;250,82;272,204;296,69;318,211;353,36;369,174;393,110;423,204;439,82;457,133" o:connectangles="0,0,0,0,0,0,0,0,0,0,0,0,0,0,0,0,0,0,0,0,0"/>
                <o:lock v:ext="edit" aspectratio="t"/>
              </v:shape>
              <v:shape id="Freeform 654" o:spid="_x0000_s1038" style="position:absolute;left:6890;top:5300;width:1073;height:459;visibility:visible;mso-wrap-style:square;v-text-anchor:top" coordsize="1896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2CfsUA&#10;AADbAAAADwAAAGRycy9kb3ducmV2LnhtbESP3UoDQQyF7wXfYYjgjbSz/iBl7bQURVDUotUHCDtx&#10;duhOZtmJ3dWnNxeCdwnn5Jwvy/WUOnOgocTMDs7nFRjiJvvIwcHH+/1sAaYIsscuMzn4pgLr1fHR&#10;EmufR36jw06C0RAuNTpoRfra2tK0lLDMc0+s2mceEoquQ7B+wFHDU2cvquraJoysDS32dNtSs999&#10;JQdhK3dXMcjzz9nl9mXfPG7i69Po3OnJtLkBIzTJv/nv+sErvsLqLzqA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YJ+xQAAANsAAAAPAAAAAAAAAAAAAAAAAJgCAABkcnMv&#10;ZG93bnJldi54bWxQSwUGAAAAAAQABAD1AAAAigMAAAAA&#10;" path="m,592c26,521,52,450,81,501v29,51,59,431,91,400c204,870,245,318,274,318v29,,41,601,71,583c375,883,422,228,456,207v34,-21,62,517,92,566c578,822,615,497,639,501v24,4,16,355,51,294c725,734,815,118,852,136v37,18,36,743,61,765c938,923,969,286,1004,268v35,-18,88,544,122,527c1160,778,1183,148,1207,166v24,18,39,698,61,735c1290,938,1317,408,1339,390v22,-18,36,395,60,405c1423,805,1462,432,1481,450v19,18,5,500,30,451c1536,852,1596,156,1633,156v37,,69,762,101,745c1766,884,1798,110,1825,55v27,-55,51,419,71,517e" filled="f">
                <v:path arrowok="t" o:connecttype="custom" o:connectlocs="0,133;22,113;45,202;72,72;91,202;120,46;144,173;168,113;182,179;224,30;241,202;264,60;297,179;317,37;334,202;353,87;368,179;390,101;397,202;430,35;457,202;480,13;499,129" o:connectangles="0,0,0,0,0,0,0,0,0,0,0,0,0,0,0,0,0,0,0,0,0,0,0"/>
                <o:lock v:ext="edit" aspectratio="t"/>
              </v:shape>
              <v:shape id="Freeform 655" o:spid="_x0000_s1039" style="position:absolute;left:7916;top:4410;width:1073;height:858;visibility:visible;mso-wrap-style:square;v-text-anchor:top" coordsize="1896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H/MMAA&#10;AADbAAAADwAAAGRycy9kb3ducmV2LnhtbERPS4vCMBC+C/sfwix403SFFa2NIosLK4Lg4+BxaKYP&#10;bSalybb13xtB8DYf33OSVW8q0VLjSssKvsYRCOLU6pJzBefT72gGwnlkjZVlUnAnB6vlxyDBWNuO&#10;D9QefS5CCLsYFRTe17GULi3IoBvbmjhwmW0M+gCbXOoGuxBuKjmJoqk0WHJoKLCmn4LS2/HfKKj3&#10;9297vmSbXbTjE7cdb6+elRp+9usFCE+9f4tf7j8d5s/h+Us4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+H/MMAAAADbAAAADwAAAAAAAAAAAAAAAACYAgAAZHJzL2Rvd25y&#10;ZXYueG1sUEsFBgAAAAAEAAQA9QAAAIUDAAAAAA==&#10;" path="m,957c27,868,54,780,81,836v27,56,62,535,81,456c181,1213,169,281,193,359v24,78,81,1415,111,1400c334,1744,338,287,375,268v37,-19,121,1396,153,1379c560,1630,543,203,568,166v25,-37,80,1204,112,1258c712,1478,729,481,761,491v32,10,91,1038,111,994c892,1441,857,200,882,227v25,27,110,1435,142,1420c1056,1632,1045,138,1075,136v30,-2,96,1516,132,1501c1243,1622,1263,90,1288,45v25,-45,39,1319,71,1324c1391,1374,1445,103,1481,75v36,-28,56,1096,91,1126c1607,1231,1670,219,1694,258v24,39,2,1159,20,1176c1732,1451,1775,440,1805,359v30,-81,76,493,91,588e" filled="f">
                <v:path arrowok="t" o:connecttype="custom" o:connectlocs="0,215;22,188;42,291;51,81;80,396;99,60;139,370;149,37;179,320;200,110;230,334;232,51;269,370;283,30;317,369;339,10;358,308;390,17;414,270;446,58;451,323;475,81;499,213" o:connectangles="0,0,0,0,0,0,0,0,0,0,0,0,0,0,0,0,0,0,0,0,0,0,0"/>
                <o:lock v:ext="edit" aspectratio="t"/>
              </v:shape>
              <v:shape id="AutoShape 656" o:spid="_x0000_s1040" type="#_x0000_t32" style="position:absolute;left:7333;top:2395;width:349;height:5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0ixMIAAADbAAAADwAAAGRycy9kb3ducmV2LnhtbERPz2vCMBS+D/wfwhN2m6kexuyMIoJj&#10;VHawStluj+atLTYvJYm29a83h8GOH9/v1WYwrbiR841lBfNZAoK4tLrhSsH5tH95A+EDssbWMikY&#10;ycNmPXlaYaptz0e65aESMYR9igrqELpUSl/WZNDPbEccuV/rDIYIXSW1wz6Gm1YukuRVGmw4NtTY&#10;0a6m8pJfjYLvw/JajMUXZcV8mf2gM/5++lDqeTps30EEGsK/+M/9qRUs4vr4Jf4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0ixMIAAADbAAAADwAAAAAAAAAAAAAA&#10;AAChAgAAZHJzL2Rvd25yZXYueG1sUEsFBgAAAAAEAAQA+QAAAJADAAAAAA==&#10;">
                <v:stroke endarrow="block"/>
              </v:shape>
              <v:shape id="AutoShape 657" o:spid="_x0000_s1041" type="#_x0000_t32" style="position:absolute;left:6686;top:2395;width:647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1VcMIAAADbAAAADwAAAGRycy9kb3ducmV2LnhtbESPQYvCMBSE7wv+h/AEL4um9bBINYoI&#10;gngQVnvw+EiebbF5qUms9d9vFhb2OMzMN8xqM9hW9ORD41hBPstAEGtnGq4UlJf9dAEiRGSDrWNS&#10;8KYAm/XoY4WFcS/+pv4cK5EgHApUUMfYFVIGXZPFMHMdcfJuzluMSfpKGo+vBLetnGfZl7TYcFqo&#10;saNdTfp+floFzbE8lf3nI3q9OOZXn4fLtdVKTcbDdgki0hD/w3/tg1Ewz+H3S/oB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1VcMIAAADbAAAADwAAAAAAAAAAAAAA&#10;AAChAgAAZHJzL2Rvd25yZXYueG1sUEsFBgAAAAAEAAQA+QAAAJADAAAAAA==&#10;"/>
              <v:shape id="AutoShape 658" o:spid="_x0000_s1042" type="#_x0000_t32" style="position:absolute;left:7868;top:1661;width:349;height:53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MZKMUAAADbAAAADwAAAGRycy9kb3ducmV2LnhtbESPT2vCQBTE74LfYXlCb2ZjDqVGVymC&#10;pVh68A/B3h7Z1yQ0+zbsrhr76V1B8DjMzG+Y+bI3rTiT841lBZMkBUFcWt1wpeCwX4/fQPiArLG1&#10;TAqu5GG5GA7mmGt74S2dd6ESEcI+RwV1CF0upS9rMugT2xFH79c6gyFKV0nt8BLhppVZmr5Kgw3H&#10;hRo7WtVU/u1ORsHxa3oqrsU3bYrJdPODzvj//YdSL6P+fQYiUB+e4Uf7UyvIMr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MZKMUAAADbAAAADwAAAAAAAAAA&#10;AAAAAAChAgAAZHJzL2Rvd25yZXYueG1sUEsFBgAAAAAEAAQA+QAAAJMDAAAAAA==&#10;">
                <v:stroke endarrow="block"/>
              </v:shape>
              <v:shape id="AutoShape 659" o:spid="_x0000_s1043" type="#_x0000_t32" style="position:absolute;left:7221;top:1661;width:647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unMMAAADb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zbpzDAAAA2wAAAA8AAAAAAAAAAAAA&#10;AAAAoQIAAGRycy9kb3ducmV2LnhtbFBLBQYAAAAABAAEAPkAAACRAwAAAAA=&#10;"/>
              <v:shape id="AutoShape 660" o:spid="_x0000_s1044" type="#_x0000_t32" style="position:absolute;left:2800;top:5855;width:102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1DA8EAAADbAAAADwAAAGRycy9kb3ducmV2LnhtbESPS6vCMBSE94L/IRzBnU19IFKNosIF&#10;Ny58bNwdmmNTbE5qk1t7//2NILgcZuYbZrXpbCVaanzpWME4SUEQ506XXCi4Xn5GCxA+IGusHJOC&#10;P/KwWfd7K8y0e/GJ2nMoRISwz1CBCaHOpPS5IYs+cTVx9O6usRiibAqpG3xFuK3kJE3n0mLJccFg&#10;TXtD+eP8axXYWtvn0Rl9e5TTakeH+3aXtkoNB912CSJQF77hT/ugFUxm8P4Sf4B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fUMDwQAAANsAAAAPAAAAAAAAAAAAAAAA&#10;AKECAABkcnMvZG93bnJldi54bWxQSwUGAAAAAAQABAD5AAAAjwMAAAAA&#10;" strokeweight="1.5pt"/>
              <v:shape id="AutoShape 661" o:spid="_x0000_s1045" type="#_x0000_t32" style="position:absolute;left:3816;top:5658;width:102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HmmMEAAADbAAAADwAAAGRycy9kb3ducmV2LnhtbESPzarCMBSE94LvEI7gzqYqilSjqHDB&#10;jQt/Nu4OzbEpNie1ya29b38jCC6HmfmGWW06W4mWGl86VjBOUhDEudMlFwqul5/RAoQPyBorx6Tg&#10;jzxs1v3eCjPtXnyi9hwKESHsM1RgQqgzKX1uyKJPXE0cvbtrLIYom0LqBl8Rbis5SdO5tFhyXDBY&#10;095Q/jj/WgW21vZ5dEbfHuW02tHhvt2lrVLDQbddggjUhW/40z5oBZMZ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MeaYwQAAANsAAAAPAAAAAAAAAAAAAAAA&#10;AKECAABkcnMvZG93bnJldi54bWxQSwUGAAAAAAQABAD5AAAAjwMAAAAA&#10;" strokeweight="1.5pt"/>
              <v:shape id="AutoShape 662" o:spid="_x0000_s1046" type="#_x0000_t32" style="position:absolute;left:4835;top:5148;width:103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N477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4Ct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43jvvgAAANsAAAAPAAAAAAAAAAAAAAAAAKEC&#10;AABkcnMvZG93bnJldi54bWxQSwUGAAAAAAQABAD5AAAAjAMAAAAA&#10;" strokeweight="1.5pt"/>
              <v:shape id="AutoShape 663" o:spid="_x0000_s1047" type="#_x0000_t32" style="position:absolute;left:5891;top:5398;width:102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/ddMEAAADbAAAADwAAAGRycy9kb3ducmV2LnhtbESPzarCMBSE94LvEI7gzqYqqFSjqHDB&#10;jQt/Nu4OzbEpNie1ya29b38jCC6HmfmGWW06W4mWGl86VjBOUhDEudMlFwqul5/RAoQPyBorx6Tg&#10;jzxs1v3eCjPtXnyi9hwKESHsM1RgQqgzKX1uyKJPXE0cvbtrLIYom0LqBl8Rbis5SdOZtFhyXDBY&#10;095Q/jj/WgW21vZ5dEbfHuW02tHhvt2lrVLDQbddggjUhW/40z5oBZM5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r910wQAAANsAAAAPAAAAAAAAAAAAAAAA&#10;AKECAABkcnMvZG93bnJldi54bWxQSwUGAAAAAAQABAD5AAAAjwMAAAAA&#10;" strokeweight="1.5pt"/>
              <v:shape id="AutoShape 664" o:spid="_x0000_s1048" type="#_x0000_t32" style="position:absolute;left:6914;top:5568;width:102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BJBr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kjo1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QTBJBrwAAADbAAAADwAAAAAAAAAAAAAAAAChAgAA&#10;ZHJzL2Rvd25yZXYueG1sUEsFBgAAAAAEAAQA+QAAAIoDAAAAAA==&#10;" strokeweight="1.5pt"/>
              <v:shape id="AutoShape 665" o:spid="_x0000_s1049" type="#_x0000_t32" style="position:absolute;left:7920;top:4867;width:103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zsncEAAADbAAAADwAAAGRycy9kb3ducmV2LnhtbESPzarCMBSE94LvEI7gzqYqiFajqHDB&#10;jQt/Nu4OzbEpNie1ya29b38jCC6HmfmGWW06W4mWGl86VjBOUhDEudMlFwqul5/RHIQPyBorx6Tg&#10;jzxs1v3eCjPtXnyi9hwKESHsM1RgQqgzKX1uyKJPXE0cvbtrLIYom0LqBl8Rbis5SdOZtFhyXDBY&#10;095Q/jj/WgW21vZ5dEbfHuW02tHhvt2lrVLDQbddggjUhW/40z5oBZMF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fOydwQAAANsAAAAPAAAAAAAAAAAAAAAA&#10;AKECAABkcnMvZG93bnJldi54bWxQSwUGAAAAAAQABAD5AAAAjwMAAAAA&#10;" strokeweight="1.5pt"/>
              <v:shape id="AutoShape 666" o:spid="_x0000_s1050" type="#_x0000_t32" style="position:absolute;left:2800;top:3978;width:0;height:216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NxaMAAAADbAAAADwAAAGRycy9kb3ducmV2LnhtbERPz2vCMBS+D/Y/hDfwNtMpinZGKWOi&#10;N6cbeH02z7SseSlJ1tb/3hyEHT++36vNYBvRkQ+1YwVv4wwEcel0zUbBz/f2dQEiRGSNjWNScKMA&#10;m/Xz0wpz7Xo+UneKRqQQDjkqqGJscylDWZHFMHYtceKuzluMCXojtcc+hdtGTrJsLi3WnBoqbOmj&#10;ovL39GcVmOXXzn/OJme8mMIf5sV12ctOqdHLULyDiDTEf/HDvdcKpml9+pJ+gFzf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xDcWjAAAAA2wAAAA8AAAAAAAAAAAAAAAAA&#10;oQIAAGRycy9kb3ducmV2LnhtbFBLBQYAAAAABAAEAPkAAACOAwAAAAA=&#10;" strokeweight="1pt">
                <v:stroke endarrow="classic" endarrowlength="long"/>
              </v:shape>
              <v:shape id="AutoShape 667" o:spid="_x0000_s1051" type="#_x0000_t32" style="position:absolute;left:2800;top:6146;width:717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8NEMIAAADbAAAADwAAAGRycy9kb3ducmV2LnhtbESP3YrCMBSE7xd8h3CEvVtTf1alGsWK&#10;gqxX/jzAoTm2xeYkNLF2394IC3s5zMw3zHLdmVq01PjKsoLhIAFBnFtdcaHgetl/zUH4gKyxtkwK&#10;fsnDetX7WGKq7ZNP1J5DISKEfYoKyhBcKqXPSzLoB9YRR+9mG4MhyqaQusFnhJtajpJkKg1WHBdK&#10;dLQtKb+fH0bB0c7I5bt6n7nrt2uz0y77mSRKffa7zQJEoC78h//aB61gPIT3l/gD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8NEMIAAADbAAAADwAAAAAAAAAAAAAA&#10;AAChAgAAZHJzL2Rvd25yZXYueG1sUEsFBgAAAAAEAAQA+QAAAJADAAAAAA==&#10;" strokeweight="1pt">
                <v:stroke endarrow="classic" endarrowlength="long"/>
              </v:shape>
              <v:shape id="AutoShape 668" o:spid="_x0000_s1052" type="#_x0000_t32" style="position:absolute;left:7919;top:4034;width:0;height:70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I5t8QAAADcAAAADwAAAGRycy9kb3ducmV2LnhtbESPQWvCQBSE70L/w/IKvUjdJIhI6iql&#10;UBAPgpqDx8fuaxKafZvurjH9964geBxm5htmtRltJwbyoXWsIJ9lIIi1My3XCqrT9/sSRIjIBjvH&#10;pOCfAmzWL5MVlsZd+UDDMdYiQTiUqKCJsS+lDLohi2HmeuLk/ThvMSbpa2k8XhPcdrLIsoW02HJa&#10;aLCnr4b07/FiFbS7al8N07/o9XKXn30eTudOK/X2On5+gIg0xmf40d4aBUUxh/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Ijm3xAAAANwAAAAPAAAAAAAAAAAA&#10;AAAAAKECAABkcnMvZG93bnJldi54bWxQSwUGAAAAAAQABAD5AAAAkgMAAAAA&#10;"/>
              <v:shape id="AutoShape 669" o:spid="_x0000_s1053" type="#_x0000_t32" style="position:absolute;left:8951;top:4041;width:0;height:70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wCW8QAAADcAAAADwAAAGRycy9kb3ducmV2LnhtbESPQYvCMBSE7wv+h/AEL4um7UGkGmUR&#10;hMWDsNqDx0fyti3bvHSTbK3/3iwIHoeZ+YbZ7EbbiYF8aB0ryBcZCGLtTMu1gupymK9AhIhssHNM&#10;Cu4UYLedvG2wNO7GXzScYy0ShEOJCpoY+1LKoBuyGBauJ07et/MWY5K+lsbjLcFtJ4ssW0qLLaeF&#10;BnvaN6R/zn9WQXusTtXw/hu9Xh3zq8/D5dpppWbT8WMNItIYX+Fn+9MoKIol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vAJbxAAAANwAAAAPAAAAAAAAAAAA&#10;AAAAAKECAABkcnMvZG93bnJldi54bWxQSwUGAAAAAAQABAD5AAAAkgMAAAAA&#10;"/>
              <v:shape id="AutoShape 670" o:spid="_x0000_s1054" type="#_x0000_t32" style="position:absolute;left:7919;top:4119;width:103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sQ18IAAADcAAAADwAAAGRycy9kb3ducmV2LnhtbERPTWvCQBC9F/wPywjemk0ClpJmDUUs&#10;CkWLsbkP2TEJzc6G7FZTf333IHh8vO+8mEwvLjS6zrKCJIpBENdWd9wo+D59PL+CcB5ZY2+ZFPyR&#10;g2I1e8ox0/bKR7qUvhEhhF2GClrvh0xKV7dk0EV2IA7c2Y4GfYBjI/WI1xBuepnG8Ys02HFoaHGg&#10;dUv1T/lrFNz2Wzrt8Xz72pTV4XO5TZaHqlJqMZ/e30B4mvxDfHfvtII0DWvDmXA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PsQ18IAAADcAAAADwAAAAAAAAAAAAAA&#10;AAChAgAAZHJzL2Rvd25yZXYueG1sUEsFBgAAAAAEAAQA+QAAAJADAAAAAA==&#10;">
                <v:stroke startarrow="block" endarrow="block"/>
              </v:shape>
              <v:shape id="Text Box 671" o:spid="_x0000_s1055" type="#_x0000_t202" style="position:absolute;left:2882;top:1471;width:753;height:4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QMlsEA&#10;AADcAAAADwAAAGRycy9kb3ducmV2LnhtbERPTYvCMBC9C/6HMMLeNK0Lq1ajqLDsXjzYXcHj2Ixt&#10;sZmUJtr235uD4PHxvlebzlTiQY0rLSuIJxEI4szqknMF/3/f4zkI55E1VpZJQU8ONuvhYIWJti0f&#10;6ZH6XIQQdgkqKLyvEyldVpBBN7E1ceCutjHoA2xyqRtsQ7ip5DSKvqTBkkNDgTXtC8pu6d0oOOzS&#10;Wftz8f1pIbf9/uTO8Ty2Sn2Muu0ShKfOv8Uv969WMP0M8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0DJbBAAAA3AAAAA8AAAAAAAAAAAAAAAAAmAIAAGRycy9kb3du&#10;cmV2LnhtbFBLBQYAAAAABAAEAPUAAACGAwAAAAA=&#10;" strokecolor="white">
                <v:fill opacity="0"/>
                <v:textbox inset="0,0,0,0">
                  <w:txbxContent>
                    <w:p w:rsidR="007B19ED" w:rsidRPr="00845BE0" w:rsidRDefault="007B19ED" w:rsidP="00EE00FF">
                      <w:pPr>
                        <w:jc w:val="center"/>
                      </w:pPr>
                      <w:r w:rsidRPr="000515A6">
                        <w:rPr>
                          <w:position w:val="-12"/>
                        </w:rPr>
                        <w:object w:dxaOrig="780" w:dyaOrig="380">
                          <v:shape id="_x0000_i1030" type="#_x0000_t75" style="width:38.65pt;height:19.35pt" o:ole="">
                            <v:imagedata r:id="rId369" o:title=""/>
                          </v:shape>
                          <o:OLEObject Type="Embed" ProgID="Equation.DSMT4" ShapeID="_x0000_i1030" DrawAspect="Content" ObjectID="_1556918736" r:id="rId370"/>
                        </w:object>
                      </w:r>
                    </w:p>
                  </w:txbxContent>
                </v:textbox>
              </v:shape>
              <v:shape id="Text Box 672" o:spid="_x0000_s1056" type="#_x0000_t202" style="position:absolute;left:9830;top:3374;width:114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3esUA&#10;AADcAAAADwAAAGRycy9kb3ducmV2LnhtbESPQWvCQBSE7wX/w/KE3uomEayNboIKUi89NK3Q4zP7&#10;moRm34bsapJ/3y0UPA4z8w2zzUfTihv1rrGsIF5EIIhLqxuuFHx+HJ/WIJxH1thaJgUTOciz2cMW&#10;U20Hfqdb4SsRIOxSVFB736VSurImg25hO+LgfdveoA+yr6TucQhw08okilbSYMNhocaODjWVP8XV&#10;KHjbF8/D68VP5xe5mw5n9xWvY6vU43zcbUB4Gv09/N8+aQXJMoG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jd6xQAAANwAAAAPAAAAAAAAAAAAAAAAAJgCAABkcnMv&#10;ZG93bnJldi54bWxQSwUGAAAAAAQABAD1AAAAigMAAAAA&#10;" strokecolor="white">
                <v:fill opacity="0"/>
                <v:textbox inset="0,0,0,0">
                  <w:txbxContent>
                    <w:p w:rsidR="007B19ED" w:rsidRPr="00F07DCB" w:rsidRDefault="007B19ED" w:rsidP="00EE00F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845BE0">
                        <w:rPr>
                          <w:rFonts w:ascii="Times New Roman" w:hAnsi="Times New Roman"/>
                          <w:position w:val="-6"/>
                          <w:sz w:val="24"/>
                          <w:szCs w:val="24"/>
                          <w:lang w:val="uk-UA"/>
                        </w:rPr>
                        <w:object w:dxaOrig="139" w:dyaOrig="240">
                          <v:shape id="_x0000_i1031" type="#_x0000_t75" style="width:5.35pt;height:14.65pt" o:ole="">
                            <v:imagedata r:id="rId371" o:title=""/>
                          </v:shape>
                          <o:OLEObject Type="Embed" ProgID="Equation.DSMT4" ShapeID="_x0000_i1031" DrawAspect="Content" ObjectID="_1556918737" r:id="rId372"/>
                        </w:object>
                      </w:r>
                    </w:p>
                  </w:txbxContent>
                </v:textbox>
              </v:shape>
              <v:shape id="Text Box 673" o:spid="_x0000_s1057" type="#_x0000_t202" style="position:absolute;left:2882;top:3900;width:753;height:4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KlcUA&#10;AADcAAAADwAAAGRycy9kb3ducmV2LnhtbESPQWvCQBSE7wX/w/IEb3UTLdWmrqKC6KUHo0KPr9ln&#10;Esy+DdnVJP++KxR6HGbmG2ax6kwlHtS40rKCeByBIM6sLjlXcD7tXucgnEfWWFkmBT05WC0HLwtM&#10;tG35SI/U5yJA2CWooPC+TqR0WUEG3djWxMG72sagD7LJpW6wDXBTyUkUvUuDJYeFAmvaFpTd0rtR&#10;8LVJZ+3+x/eXD7nutxf3Hc9jq9Ro2K0/QXjq/H/4r33QCibTN3ie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wqVxQAAANwAAAAPAAAAAAAAAAAAAAAAAJgCAABkcnMv&#10;ZG93bnJldi54bWxQSwUGAAAAAAQABAD1AAAAigMAAAAA&#10;" strokecolor="white">
                <v:fill opacity="0"/>
                <v:textbox inset="0,0,0,0">
                  <w:txbxContent>
                    <w:p w:rsidR="007B19ED" w:rsidRPr="00845BE0" w:rsidRDefault="007B19ED" w:rsidP="00EE00FF">
                      <w:pPr>
                        <w:jc w:val="center"/>
                      </w:pPr>
                      <w:r w:rsidRPr="000515A6">
                        <w:rPr>
                          <w:position w:val="-12"/>
                        </w:rPr>
                        <w:object w:dxaOrig="780" w:dyaOrig="380">
                          <v:shape id="_x0000_i1032" type="#_x0000_t75" style="width:38.65pt;height:19.35pt" o:ole="">
                            <v:imagedata r:id="rId373" o:title=""/>
                          </v:shape>
                          <o:OLEObject Type="Embed" ProgID="Equation.DSMT4" ShapeID="_x0000_i1032" DrawAspect="Content" ObjectID="_1556918738" r:id="rId374"/>
                        </w:object>
                      </w:r>
                    </w:p>
                  </w:txbxContent>
                </v:textbox>
              </v:shape>
              <v:shape id="Text Box 674" o:spid="_x0000_s1058" type="#_x0000_t202" style="position:absolute;left:9809;top:5797;width:115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xecUA&#10;AADcAAAADwAAAGRycy9kb3ducmV2LnhtbESPQWvCQBSE70L/w/IK3nQTBbVpNmIF0YsH0wo9vmZf&#10;k9Ds25BdTfLv3UKhx2FmvmHS7WAacafO1ZYVxPMIBHFhdc2lgo/3w2wDwnlkjY1lUjCSg232NEkx&#10;0bbnC91zX4oAYZeggsr7NpHSFRUZdHPbEgfv23YGfZBdKXWHfYCbRi6iaCUN1hwWKmxpX1Hxk9+M&#10;gvNbvu6PX368vsjduL+6z3gTW6Wmz8PuFYSnwf+H/9onrWCxXMHvmXAEZ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TF5xQAAANwAAAAPAAAAAAAAAAAAAAAAAJgCAABkcnMv&#10;ZG93bnJldi54bWxQSwUGAAAAAAQABAD1AAAAigMAAAAA&#10;" strokecolor="white">
                <v:fill opacity="0"/>
                <v:textbox inset="0,0,0,0">
                  <w:txbxContent>
                    <w:p w:rsidR="007B19ED" w:rsidRPr="00F07DCB" w:rsidRDefault="007B19ED" w:rsidP="00EE00F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845BE0">
                        <w:rPr>
                          <w:rFonts w:ascii="Times New Roman" w:hAnsi="Times New Roman"/>
                          <w:position w:val="-6"/>
                          <w:sz w:val="24"/>
                          <w:szCs w:val="24"/>
                          <w:lang w:val="uk-UA"/>
                        </w:rPr>
                        <w:object w:dxaOrig="139" w:dyaOrig="240">
                          <v:shape id="_x0000_i1033" type="#_x0000_t75" style="width:5.35pt;height:14.65pt" o:ole="">
                            <v:imagedata r:id="rId371" o:title=""/>
                          </v:shape>
                          <o:OLEObject Type="Embed" ProgID="Equation.DSMT4" ShapeID="_x0000_i1033" DrawAspect="Content" ObjectID="_1556918739" r:id="rId375"/>
                        </w:object>
                      </w:r>
                    </w:p>
                  </w:txbxContent>
                </v:textbox>
              </v:shape>
              <v:shape id="Text Box 675" o:spid="_x0000_s1059" type="#_x0000_t202" style="position:absolute;left:9298;top:3850;width:417;height: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AkMEA&#10;AADcAAAADwAAAGRycy9kb3ducmV2LnhtbERPTYvCMBC9C/6HMMLeNK0Lq1ajqLDsXjzYXcHj2Ixt&#10;sZmUJtr235uD4PHxvlebzlTiQY0rLSuIJxEI4szqknMF/3/f4zkI55E1VpZJQU8ONuvhYIWJti0f&#10;6ZH6XIQQdgkqKLyvEyldVpBBN7E1ceCutjHoA2xyqRtsQ7ip5DSKvqTBkkNDgTXtC8pu6d0oOOzS&#10;Wftz8f1pIbf9/uTO8Ty2Sn2Muu0ShKfOv8Uv969WMP0M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CAJDBAAAA3AAAAA8AAAAAAAAAAAAAAAAAmAIAAGRycy9kb3du&#10;cmV2LnhtbFBLBQYAAAAABAAEAPUAAACGAwAAAAA=&#10;" strokecolor="white">
                <v:fill opacity="0"/>
                <v:textbox inset="0,0,0,0">
                  <w:txbxContent>
                    <w:p w:rsidR="007B19ED" w:rsidRPr="00F07DCB" w:rsidRDefault="007B19ED" w:rsidP="00EE00F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841D28">
                        <w:rPr>
                          <w:rFonts w:ascii="Times New Roman" w:hAnsi="Times New Roman"/>
                          <w:position w:val="-10"/>
                          <w:sz w:val="24"/>
                          <w:szCs w:val="24"/>
                          <w:lang w:val="uk-UA"/>
                        </w:rPr>
                        <w:object w:dxaOrig="460" w:dyaOrig="320">
                          <v:shape id="_x0000_i1034" type="#_x0000_t75" style="width:23.35pt;height:16pt" o:ole="">
                            <v:imagedata r:id="rId376" o:title=""/>
                          </v:shape>
                          <o:OLEObject Type="Embed" ProgID="Equation.DSMT4" ShapeID="_x0000_i1034" DrawAspect="Content" ObjectID="_1556918740" r:id="rId377"/>
                        </w:object>
                      </w:r>
                    </w:p>
                  </w:txbxContent>
                </v:textbox>
              </v:shape>
              <v:shape id="Text Box 676" o:spid="_x0000_s1060" type="#_x0000_t202" style="position:absolute;left:6997;top:3985;width:418;height:4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6lC8UA&#10;AADcAAAADwAAAGRycy9kb3ducmV2LnhtbESPQWvCQBSE7wX/w/IEb3UTC1ZTN0GFopceGiv0+Jp9&#10;JsHs25BdTfLvu4WCx2FmvmE22WAacafO1ZYVxPMIBHFhdc2lgq/T+/MKhPPIGhvLpGAkB1k6edpg&#10;om3Pn3TPfSkChF2CCirv20RKV1Rk0M1tSxy8i+0M+iC7UuoO+wA3jVxE0VIarDksVNjSvqLimt+M&#10;go9d/toffvx4XsvtuD+773gVW6Vm02H7BsLT4B/h//ZRK1i8rO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qULxQAAANwAAAAPAAAAAAAAAAAAAAAAAJgCAABkcnMv&#10;ZG93bnJldi54bWxQSwUGAAAAAAQABAD1AAAAigMAAAAA&#10;" strokecolor="white">
                <v:fill opacity="0"/>
                <v:textbox inset="0,0,0,0">
                  <w:txbxContent>
                    <w:p w:rsidR="007B19ED" w:rsidRPr="00F07DCB" w:rsidRDefault="007B19ED" w:rsidP="00EE00F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841D28">
                        <w:rPr>
                          <w:rFonts w:ascii="Times New Roman" w:hAnsi="Times New Roman"/>
                          <w:position w:val="-10"/>
                          <w:sz w:val="24"/>
                          <w:szCs w:val="24"/>
                          <w:lang w:val="uk-UA"/>
                        </w:rPr>
                        <w:object w:dxaOrig="480" w:dyaOrig="360">
                          <v:shape id="_x0000_i1035" type="#_x0000_t75" style="width:24pt;height:17.35pt" o:ole="">
                            <v:imagedata r:id="rId378" o:title=""/>
                          </v:shape>
                          <o:OLEObject Type="Embed" ProgID="Equation.DSMT4" ShapeID="_x0000_i1035" DrawAspect="Content" ObjectID="_1556918741" r:id="rId379"/>
                        </w:object>
                      </w:r>
                    </w:p>
                  </w:txbxContent>
                </v:textbox>
              </v:shape>
              <v:shape id="AutoShape 677" o:spid="_x0000_s1061" type="#_x0000_t32" style="position:absolute;left:7579;top:4337;width:348;height:53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D2KMIAAADcAAAADwAAAGRycy9kb3ducmV2LnhtbERPTYvCMBC9L/gfwgje1lQRWatRRFBE&#10;8bC6FL0NzdgWm0lJotb99ZuDsMfH+54tWlOLBzlfWVYw6CcgiHOrKy4U/JzWn18gfEDWWFsmBS/y&#10;sJh3PmaYavvkb3ocQyFiCPsUFZQhNKmUPi/JoO/bhjhyV+sMhghdIbXDZww3tRwmyVgarDg2lNjQ&#10;qqT8drwbBef95J69sgPtssFkd0Fn/O9po1Sv2y6nIAK14V/8dm+1guEozo9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vD2KMIAAADcAAAADwAAAAAAAAAAAAAA&#10;AAChAgAAZHJzL2Rvd25yZXYueG1sUEsFBgAAAAAEAAQA+QAAAJADAAAAAA==&#10;">
                <v:stroke endarrow="block"/>
              </v:shape>
              <v:shape id="AutoShape 678" o:spid="_x0000_s1062" type="#_x0000_t32" style="position:absolute;left:6932;top:4337;width:647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/j8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D5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in+PxAAAANwAAAAPAAAAAAAAAAAA&#10;AAAAAKECAABkcnMvZG93bnJldi54bWxQSwUGAAAAAAQABAD5AAAAkgMAAAAA&#10;"/>
              <v:shape id="AutoShape 679" o:spid="_x0000_s1063" type="#_x0000_t32" style="position:absolute;left:8872;top:4189;width:348;height:53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+Gh8QAAADcAAAADwAAAGRycy9kb3ducmV2LnhtbESPwWrDMBBE74X8g9hAb40c04bgRjZJ&#10;oBB6KU0C6XGxtraotTKWYjl/XxUKOQ4z84bZVJPtxEiDN44VLBcZCOLaacONgvPp7WkNwgdkjZ1j&#10;UnAjD1U5e9hgoV3kTxqPoREJwr5ABW0IfSGlr1uy6BeuJ07etxsshiSHRuoBY4LbTuZZtpIWDaeF&#10;Fnvat1T/HK9WgYkfZuwP+7h7v3x5HcncXpxR6nE+bV9BBJrCPfzfPmgF+XMOf2fSEZ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f4aHxAAAANwAAAAPAAAAAAAAAAAA&#10;AAAAAKECAABkcnMvZG93bnJldi54bWxQSwUGAAAAAAQABAD5AAAAkgMAAAAA&#10;">
                <v:stroke endarrow="block"/>
              </v:shape>
              <v:shape id="AutoShape 680" o:spid="_x0000_s1064" type="#_x0000_t32" style="position:absolute;left:9220;top:4189;width:647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REY8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fRj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REY8UAAADcAAAADwAAAAAAAAAA&#10;AAAAAAChAgAAZHJzL2Rvd25yZXYueG1sUEsFBgAAAAAEAAQA+QAAAJMDAAAAAA==&#10;"/>
              <v:shape id="Text Box 681" o:spid="_x0000_s1065" type="#_x0000_t202" style="position:absolute;left:8261;top:3852;width:265;height:3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l56MUA&#10;AADcAAAADwAAAGRycy9kb3ducmV2LnhtbESPQWvCQBSE74X+h+UVequbiNg0uooVpF48NFbw+Mw+&#10;k9Ds25BdTfLvXUHwOMzMN8x82ZtaXKl1lWUF8SgCQZxbXXGh4G+/+UhAOI+ssbZMCgZysFy8vswx&#10;1bbjX7pmvhABwi5FBaX3TSqly0sy6Ea2IQ7e2bYGfZBtIXWLXYCbWo6jaCoNVhwWSmxoXVL+n12M&#10;gt139tn9nPxw+JKrYX1wxziJrVLvb/1qBsJT75/hR3urFYwnE7ifC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XnoxQAAANwAAAAPAAAAAAAAAAAAAAAAAJgCAABkcnMv&#10;ZG93bnJldi54bWxQSwUGAAAAAAQABAD1AAAAigMAAAAA&#10;" strokecolor="white">
                <v:fill opacity="0"/>
                <v:textbox inset="0,0,0,0">
                  <w:txbxContent>
                    <w:p w:rsidR="007B19ED" w:rsidRPr="00845BE0" w:rsidRDefault="007B19ED" w:rsidP="00EE00FF">
                      <w:pPr>
                        <w:jc w:val="center"/>
                      </w:pPr>
                      <w:r w:rsidRPr="003A301C">
                        <w:rPr>
                          <w:position w:val="-6"/>
                        </w:rPr>
                        <w:object w:dxaOrig="300" w:dyaOrig="279">
                          <v:shape id="_x0000_i1036" type="#_x0000_t75" style="width:15.35pt;height:12pt" o:ole="">
                            <v:imagedata r:id="rId380" o:title=""/>
                          </v:shape>
                          <o:OLEObject Type="Embed" ProgID="Equation.DSMT4" ShapeID="_x0000_i1036" DrawAspect="Content" ObjectID="_1556918742" r:id="rId381"/>
                        </w:object>
                      </w:r>
                    </w:p>
                  </w:txbxContent>
                </v:textbox>
              </v:shape>
              <v:shape id="Text Box 682" o:spid="_x0000_s1066" type="#_x0000_t202" style="position:absolute;left:1359;top:3664;width:193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cc8UA&#10;AADcAAAADwAAAGRycy9kb3ducmV2LnhtbESPQWvCQBSE7wX/w/IEb3UTsdWmrqKC6KUHo0KPr9ln&#10;Esy+DdnVJP++KxR6HGbmG2ax6kwlHtS40rKCeByBIM6sLjlXcD7tXucgnEfWWFkmBT05WC0HLwtM&#10;tG35SI/U5yJA2CWooPC+TqR0WUEG3djWxMG72sagD7LJpW6wDXBTyUkUvUuDJYeFAmvaFpTd0rtR&#10;8LVJZ+3+x/eXD7nutxf3Hc9jq9Ro2K0/QXjq/H/4r33QCibTN3ie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dxzxQAAANwAAAAPAAAAAAAAAAAAAAAAAJgCAABkcnMv&#10;ZG93bnJldi54bWxQSwUGAAAAAAQABAD1AAAAigMAAAAA&#10;" strokecolor="white">
                <v:fill opacity="0"/>
                <v:textbox inset="0,0,0,0">
                  <w:txbxContent>
                    <w:p w:rsidR="007B19ED" w:rsidRPr="002838C2" w:rsidRDefault="007B19ED" w:rsidP="00EE00FF">
                      <w:pPr>
                        <w:jc w:val="center"/>
                        <w:rPr>
                          <w:i/>
                        </w:rPr>
                      </w:pPr>
                      <w:r w:rsidRPr="002838C2">
                        <w:rPr>
                          <w:rFonts w:ascii="Times New Roman" w:hAnsi="Times New Roman"/>
                          <w:i/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v:group>
            <v:group id="Group 348" o:spid="_x0000_s1067" style="position:absolute;left:1294;top:6534;width:9211;height:7450" coordorigin="1294,6534" coordsize="9211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<v:shape id="Поле 536" o:spid="_x0000_s1068" type="#_x0000_t202" style="position:absolute;left:1294;top:8493;width:128;height:47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5AsQA&#10;AADcAAAADwAAAGRycy9kb3ducmV2LnhtbESPQWvCQBSE7wX/w/KE3upGK7VEN6EIQm9Fq4fentln&#10;Es2+DbvbJP57VxA8DjPzDbPKB9OIjpyvLSuYThIQxIXVNZcK9r+bt08QPiBrbCyTgit5yLPRywpT&#10;bXveUrcLpYgQ9ikqqEJoUyl9UZFBP7EtcfRO1hkMUbpSaod9hJtGzpLkQxqsOS5U2NK6ouKy+zcK&#10;tsdDeZ6u67/w7q6bud6f9MH+KPU6Hr6WIAIN4Rl+tL+1gtl8Af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zeQLEAAAA3AAAAA8AAAAAAAAAAAAAAAAAmAIAAGRycy9k&#10;b3ducmV2LnhtbFBLBQYAAAAABAAEAPUAAACJAwAAAAA=&#10;" strokecolor="white">
                <v:fill opacity="0"/>
                <v:textbox style="mso-fit-shape-to-text:t" inset="0,0,0,0">
                  <w:txbxContent>
                    <w:p w:rsidR="007B19ED" w:rsidRPr="002838C2" w:rsidRDefault="007B19ED" w:rsidP="00EE00FF">
                      <w:pPr>
                        <w:jc w:val="center"/>
                        <w:rPr>
                          <w:i/>
                        </w:rPr>
                      </w:pPr>
                      <w:r w:rsidRPr="002838C2">
                        <w:rPr>
                          <w:rFonts w:ascii="Times New Roman" w:hAnsi="Times New Roman"/>
                          <w:i/>
                          <w:lang w:val="uk-UA"/>
                        </w:rPr>
                        <w:t>б</w:t>
                      </w:r>
                    </w:p>
                  </w:txbxContent>
                </v:textbox>
              </v:shape>
              <v:shape id="Text Box 602" o:spid="_x0000_s1069" type="#_x0000_t202" style="position:absolute;left:1359;top:12624;width:9146;height:1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5iscEA&#10;AADcAAAADwAAAGRycy9kb3ducmV2LnhtbERPTYvCMBC9C/sfwix4kTXdIiLVKK664EEPdcXz0Ixt&#10;sZmUJNr67zcHwePjfS9WvWnEg5yvLSv4HicgiAuray4VnP9+v2YgfEDW2FgmBU/ysFp+DBaYadtx&#10;To9TKEUMYZ+hgiqENpPSFxUZ9GPbEkfuap3BEKErpXbYxXDTyDRJptJgzbGhwpY2FRW3090omG7d&#10;vct5M9qedwc8tmV6+XlelBp+9us5iEB9eItf7r1WkE7i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eYrHBAAAA3AAAAA8AAAAAAAAAAAAAAAAAmAIAAGRycy9kb3du&#10;cmV2LnhtbFBLBQYAAAAABAAEAPUAAACGAwAAAAA=&#10;" stroked="f">
                <v:textbox inset="0,0,0,0">
                  <w:txbxContent>
                    <w:p w:rsidR="007B19ED" w:rsidRPr="002838C2" w:rsidRDefault="007B19ED" w:rsidP="004B3D56">
                      <w:pPr>
                        <w:tabs>
                          <w:tab w:val="left" w:pos="851"/>
                        </w:tabs>
                        <w:spacing w:after="0" w:line="240" w:lineRule="auto"/>
                        <w:ind w:left="851" w:hanging="567"/>
                        <w:rPr>
                          <w:rFonts w:ascii="Times New Roman" w:hAnsi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lang w:val="uk-UA"/>
                        </w:rPr>
                        <w:t>Рис.</w:t>
                      </w:r>
                      <w:r w:rsidRPr="002838C2">
                        <w:rPr>
                          <w:rFonts w:ascii="Times New Roman" w:hAnsi="Times New Roman"/>
                          <w:b/>
                          <w:lang w:val="uk-UA"/>
                        </w:rPr>
                        <w:t xml:space="preserve">1. </w:t>
                      </w:r>
                      <w:r w:rsidRPr="002838C2">
                        <w:rPr>
                          <w:rFonts w:ascii="Times New Roman" w:hAnsi="Times New Roman"/>
                          <w:lang w:val="uk-UA"/>
                        </w:rPr>
                        <w:t>Розрахункова модель для максимумів процесів реакцій консолі: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br/>
                      </w:r>
                      <w:r w:rsidRPr="002838C2">
                        <w:rPr>
                          <w:rFonts w:ascii="Times New Roman" w:hAnsi="Times New Roman"/>
                          <w:i/>
                          <w:lang w:val="uk-UA"/>
                        </w:rPr>
                        <w:t>а</w:t>
                      </w:r>
                      <w:r w:rsidRPr="002838C2">
                        <w:rPr>
                          <w:rFonts w:ascii="Times New Roman" w:hAnsi="Times New Roman"/>
                        </w:rPr>
                        <w:t xml:space="preserve"> − </w:t>
                      </w:r>
                      <w:r w:rsidRPr="002838C2">
                        <w:rPr>
                          <w:rFonts w:ascii="Times New Roman" w:hAnsi="Times New Roman"/>
                          <w:lang w:val="uk-UA"/>
                        </w:rPr>
                        <w:t>схематизація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t xml:space="preserve"> випадкового процесу реакції; </w:t>
                      </w:r>
                      <w:r w:rsidRPr="002838C2">
                        <w:rPr>
                          <w:rFonts w:ascii="Times New Roman" w:hAnsi="Times New Roman"/>
                          <w:i/>
                          <w:lang w:val="uk-UA"/>
                        </w:rPr>
                        <w:t>б</w:t>
                      </w:r>
                      <w:r w:rsidRPr="002838C2">
                        <w:rPr>
                          <w:rFonts w:ascii="Times New Roman" w:hAnsi="Times New Roman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t xml:space="preserve">− </w:t>
                      </w:r>
                      <w:r w:rsidRPr="002838C2">
                        <w:rPr>
                          <w:rFonts w:ascii="Times New Roman" w:hAnsi="Times New Roman"/>
                          <w:lang w:val="uk-UA"/>
                        </w:rPr>
                        <w:t>схематизація розподілу максимумів</w:t>
                      </w:r>
                    </w:p>
                    <w:p w:rsidR="007B19ED" w:rsidRPr="002838C2" w:rsidRDefault="007B19ED" w:rsidP="004B3D56">
                      <w:pPr>
                        <w:tabs>
                          <w:tab w:val="left" w:pos="851"/>
                        </w:tabs>
                        <w:spacing w:after="0" w:line="240" w:lineRule="auto"/>
                        <w:ind w:left="851" w:hanging="567"/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lang w:val="uk-UA"/>
                        </w:rPr>
                        <w:t>Fig.</w:t>
                      </w:r>
                      <w:r w:rsidRPr="002838C2">
                        <w:rPr>
                          <w:rFonts w:ascii="Times New Roman" w:hAnsi="Times New Roman"/>
                          <w:b/>
                          <w:lang w:val="uk-UA"/>
                        </w:rPr>
                        <w:t xml:space="preserve">1. </w:t>
                      </w:r>
                      <w:r w:rsidRPr="002838C2">
                        <w:rPr>
                          <w:rFonts w:ascii="Times New Roman" w:hAnsi="Times New Roman"/>
                          <w:lang w:val="en-US"/>
                        </w:rPr>
                        <w:t>The estimated model for maxima of the process reactions in the console</w:t>
                      </w:r>
                      <w:proofErr w:type="gramStart"/>
                      <w:r w:rsidRPr="002838C2">
                        <w:rPr>
                          <w:rFonts w:ascii="Times New Roman" w:hAnsi="Times New Roman"/>
                          <w:lang w:val="en-US"/>
                        </w:rPr>
                        <w:t>:</w:t>
                      </w:r>
                      <w:proofErr w:type="gramEnd"/>
                      <w:r>
                        <w:rPr>
                          <w:rFonts w:ascii="Times New Roman" w:hAnsi="Times New Roman"/>
                          <w:lang w:val="uk-UA"/>
                        </w:rPr>
                        <w:br/>
                      </w:r>
                      <w:r w:rsidRPr="002838C2">
                        <w:rPr>
                          <w:rFonts w:ascii="Times New Roman" w:hAnsi="Times New Roman"/>
                          <w:i/>
                          <w:lang w:val="uk-UA"/>
                        </w:rPr>
                        <w:t>б</w:t>
                      </w:r>
                      <w:r w:rsidRPr="002838C2">
                        <w:rPr>
                          <w:rFonts w:ascii="Times New Roman" w:hAnsi="Times New Roman"/>
                          <w:lang w:val="uk-UA"/>
                        </w:rPr>
                        <w:t xml:space="preserve"> − </w:t>
                      </w:r>
                      <w:r w:rsidRPr="002838C2">
                        <w:rPr>
                          <w:rFonts w:ascii="Times New Roman" w:hAnsi="Times New Roman"/>
                          <w:lang w:val="en-US"/>
                        </w:rPr>
                        <w:t>schematization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 of a random process reaction; </w:t>
                      </w:r>
                      <w:r>
                        <w:rPr>
                          <w:rFonts w:ascii="Times New Roman" w:hAnsi="Times New Roman"/>
                          <w:i/>
                          <w:lang w:val="uk-UA"/>
                        </w:rPr>
                        <w:t>б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t xml:space="preserve"> −</w:t>
                      </w:r>
                      <w:r w:rsidRPr="002838C2">
                        <w:rPr>
                          <w:rFonts w:ascii="Times New Roman" w:hAnsi="Times New Roman"/>
                          <w:lang w:val="en-US"/>
                        </w:rPr>
                        <w:t xml:space="preserve"> schematization of the distribution of maxima</w:t>
                      </w:r>
                    </w:p>
                  </w:txbxContent>
                </v:textbox>
              </v:shape>
              <v:line id="Line 603" o:spid="_x0000_s1070" style="position:absolute;flip:y;visibility:visible" from="4954,7519" to="4954,11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MSpscAAADcAAAADwAAAGRycy9kb3ducmV2LnhtbESPT2vCQBTE7wW/w/IEL0E3/qG2qavU&#10;QrUgPagt9PjIPpPg7ts0uzXx23eFQo/DzPyGWaw6a8SFGl85VjAepSCIc6crLhR8HF+HDyB8QNZo&#10;HJOCK3lYLXt3C8y0a3lPl0MoRISwz1BBGUKdSenzkiz6kauJo3dyjcUQZVNI3WAb4dbISZreS4sV&#10;x4USa3opKT8ffqyCdz1db+ZmZ7bhVO0+v5Kk/TaJUoN+9/wEIlAX/sN/7TetYDJ7hNuZe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8xKmxwAAANwAAAAPAAAAAAAA&#10;AAAAAAAAAKECAABkcnMvZG93bnJldi54bWxQSwUGAAAAAAQABAD5AAAAlQMAAAAA&#10;" strokeweight="1pt">
                <v:stroke endarrow="classic" endarrowlength="long"/>
              </v:line>
              <v:line id="Line 604" o:spid="_x0000_s1071" style="position:absolute;visibility:visible" from="4957,11471" to="7340,11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Bki8IAAADcAAAADwAAAGRycy9kb3ducmV2LnhtbERPTWsCMRC9F/wPYQq9FM0qtMhqlCKt&#10;FHqQqgjehs242XYzWZK4xn9vDoLHx/ueL5NtRU8+NI4VjEcFCOLK6YZrBfvd13AKIkRkja1jUnCl&#10;AMvF4GmOpXYX/qV+G2uRQziUqMDE2JVShsqQxTByHXHmTs5bjBn6WmqPlxxuWzkpindpseHcYLCj&#10;laHqf3u2CtJhc/Th+qPNX3/efya9fuXxWqmX5/QxAxEpxYf47v7WCiZveX4+k4+AX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3Bki8IAAADcAAAADwAAAAAAAAAAAAAA&#10;AAChAgAAZHJzL2Rvd25yZXYueG1sUEsFBgAAAAAEAAQA+QAAAJADAAAAAA==&#10;" strokeweight="1pt">
                <v:stroke endarrow="classic" endarrowlength="long"/>
              </v:line>
              <v:shape id="Text Box 605" o:spid="_x0000_s1072" type="#_x0000_t202" style="position:absolute;left:4320;top:7519;width:464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1d8cQA&#10;AADcAAAADwAAAGRycy9kb3ducmV2LnhtbESPzYvCMBTE7wv+D+EJe1k0tbAi1Sh+LXhwD37g+dE8&#10;22LzUpJo639vFoQ9DjPzG2a26EwtHuR8ZVnBaJiAIM6trrhQcD79DCYgfEDWWFsmBU/ysJj3PmaY&#10;advygR7HUIgIYZ+hgjKEJpPS5yUZ9EPbEEfvap3BEKUrpHbYRripZZokY2mw4rhQYkPrkvLb8W4U&#10;jDfu3h54/bU5b/f42xTpZfW8KPXZ75ZTEIG68B9+t3daQfo9g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XfHEAAAA3AAAAA8AAAAAAAAAAAAAAAAAmAIAAGRycy9k&#10;b3ducmV2LnhtbFBLBQYAAAAABAAEAPUAAACJAwAAAAA=&#10;" stroked="f">
                <v:textbox inset="0,0,0,0">
                  <w:txbxContent>
                    <w:p w:rsidR="007B19ED" w:rsidRDefault="007B19ED" w:rsidP="00EE00FF">
                      <w:r w:rsidRPr="009553A8">
                        <w:rPr>
                          <w:position w:val="-10"/>
                        </w:rPr>
                        <w:object w:dxaOrig="460" w:dyaOrig="320">
                          <v:shape id="_x0000_i1037" type="#_x0000_t75" style="width:23.35pt;height:16pt" o:ole="">
                            <v:imagedata r:id="rId382" o:title=""/>
                          </v:shape>
                          <o:OLEObject Type="Embed" ProgID="Equation.DSMT4" ShapeID="_x0000_i1037" DrawAspect="Content" ObjectID="_1556918743" r:id="rId383"/>
                        </w:object>
                      </w:r>
                    </w:p>
                  </w:txbxContent>
                </v:textbox>
              </v:shape>
              <v:shape id="Text Box 606" o:spid="_x0000_s1073" type="#_x0000_t202" style="position:absolute;left:7226;top:11474;width:175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tzMMA&#10;AADcAAAADwAAAGRycy9kb3ducmV2LnhtbESPQWvCQBSE74X+h+UVeqsbU6waXaW1KN7EKHh9ZJ/Z&#10;kOzbkN1q/PeuIPQ4zMw3zHzZ20ZcqPOVYwXDQQKCuHC64lLB8bD+mIDwAVlj45gU3MjDcvH6MsdM&#10;uyvv6ZKHUkQI+wwVmBDaTEpfGLLoB64ljt7ZdRZDlF0pdYfXCLeNTJPkS1qsOC4YbGllqKjzP6vg&#10;c5eOT36T/67aE03rif+pz2yUen/rv2cgAvXhP/xsb7WCdJTC40w8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stzMMAAADcAAAADwAAAAAAAAAAAAAAAACYAgAAZHJzL2Rv&#10;d25yZXYueG1sUEsFBgAAAAAEAAQA9QAAAIgDAAAAAA==&#10;" stroked="f">
                <v:fill opacity="0"/>
                <v:textbox inset="0,0,0,0">
                  <w:txbxContent>
                    <w:p w:rsidR="007B19ED" w:rsidRDefault="007B19ED" w:rsidP="00EE00FF">
                      <w:r w:rsidRPr="00F52BEF">
                        <w:rPr>
                          <w:position w:val="-6"/>
                        </w:rPr>
                        <w:object w:dxaOrig="200" w:dyaOrig="240">
                          <v:shape id="_x0000_i1038" type="#_x0000_t75" style="width:9.35pt;height:9.35pt" o:ole="">
                            <v:imagedata r:id="rId384" o:title=""/>
                          </v:shape>
                          <o:OLEObject Type="Embed" ProgID="Equation.3" ShapeID="_x0000_i1038" DrawAspect="Content" ObjectID="_1556918744" r:id="rId385"/>
                        </w:object>
                      </w:r>
                    </w:p>
                  </w:txbxContent>
                </v:textbox>
              </v:shape>
              <v:shape id="Text Box 607" o:spid="_x0000_s1074" type="#_x0000_t202" style="position:absolute;left:2601;top:11857;width:133;height:2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IV8MA&#10;AADcAAAADwAAAGRycy9kb3ducmV2LnhtbESPQWvCQBSE7wX/w/IEb3VjpFWjq1jF0psYBa+P7DMb&#10;kn0bsluN/75bKPQ4zMw3zGrT20bcqfOVYwWTcQKCuHC64lLB5Xx4nYPwAVlj45gUPMnDZj14WWGm&#10;3YNPdM9DKSKEfYYKTAhtJqUvDFn0Y9cSR+/mOoshyq6UusNHhNtGpknyLi1WHBcMtrQzVNT5t1Uw&#10;Paazq//M97v2Sot67j/qGxulRsN+uwQRqA//4b/2l1aQvk3h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eIV8MAAADcAAAADwAAAAAAAAAAAAAAAACYAgAAZHJzL2Rv&#10;d25yZXYueG1sUEsFBgAAAAAEAAQA9QAAAIgDAAAAAA==&#10;" stroked="f">
                <v:fill opacity="0"/>
                <v:textbox inset="0,0,0,0">
                  <w:txbxContent>
                    <w:p w:rsidR="007B19ED" w:rsidRPr="009B2C67" w:rsidRDefault="007B19ED" w:rsidP="00EE00FF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9B2C67">
                        <w:rPr>
                          <w:i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  <v:shape id="Text Box 608" o:spid="_x0000_s1075" type="#_x0000_t202" style="position:absolute;left:4786;top:11373;width:133;height:2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4QI8QA&#10;AADcAAAADwAAAGRycy9kb3ducmV2LnhtbESPQWvCQBSE7wX/w/KE3urGtFaNrmItFW/FKHh9ZJ/Z&#10;kOzbkN1q/PduodDjMDPfMMt1bxtxpc5XjhWMRwkI4sLpiksFp+PXywyED8gaG8ek4E4e1qvB0xIz&#10;7W58oGseShEh7DNUYEJoMyl9YciiH7mWOHoX11kMUXal1B3eItw2Mk2Sd2mx4rhgsKWtoaLOf6yC&#10;1+90eva7/HPbnmlez/xHfWGj1POw3yxABOrDf/ivvdcK0skb/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+ECPEAAAA3AAAAA8AAAAAAAAAAAAAAAAAmAIAAGRycy9k&#10;b3ducmV2LnhtbFBLBQYAAAAABAAEAPUAAACJAwAAAAA=&#10;" stroked="f">
                <v:fill opacity="0"/>
                <v:textbox inset="0,0,0,0">
                  <w:txbxContent>
                    <w:p w:rsidR="007B19ED" w:rsidRPr="009B2C67" w:rsidRDefault="007B19ED" w:rsidP="00EE00FF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9B2C67">
                        <w:rPr>
                          <w:i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  <v:line id="Line 579" o:spid="_x0000_s1076" style="position:absolute;flip:y;visibility:visible" from="2803,6601" to="2803,11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eOfscAAADcAAAADwAAAGRycy9kb3ducmV2LnhtbESPT2vCQBTE7wW/w/KEXoJuarFKdJW2&#10;UFsQD/UPeHxkn0no7ts0u5r47V2h0OMwM79h5svOGnGhxleOFTwNUxDEudMVFwr2u4/BFIQPyBqN&#10;Y1JwJQ/LRe9hjpl2LX/TZRsKESHsM1RQhlBnUvq8JIt+6Gri6J1cYzFE2RRSN9hGuDVylKYv0mLF&#10;caHEmt5Lyn+2Z6tgo5/fVhOzNp/hVK0PxyRpf02i1GO/e52BCNSF//Bf+0srGI3HcD8Tj4B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Z45+xwAAANwAAAAPAAAAAAAA&#10;AAAAAAAAAKECAABkcnMvZG93bnJldi54bWxQSwUGAAAAAAQABAD5AAAAlQMAAAAA&#10;" strokeweight="1pt">
                <v:stroke endarrow="classic" endarrowlength="long"/>
              </v:line>
              <v:line id="Line 580" o:spid="_x0000_s1077" style="position:absolute;visibility:visible" from="2803,11951" to="9647,11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rIYcUAAADcAAAADwAAAGRycy9kb3ducmV2LnhtbESPQWsCMRSE74X+h/AKvYhmLdTKapRS&#10;Win0IFoRvD02z822m5cliWv8940g9DjMzDfMfJlsK3ryoXGsYDwqQBBXTjdcK9h9fwynIEJE1tg6&#10;JgUXCrBc3N/NsdTuzBvqt7EWGcKhRAUmxq6UMlSGLIaR64izd3TeYszS11J7PGe4beVTUUykxYbz&#10;gsGO3gxVv9uTVZD264MPly9tfvrT7j3p1YDHK6UeH9LrDESkFP/Dt/anVvD8MoHrmXw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rIYcUAAADcAAAADwAAAAAAAAAA&#10;AAAAAAChAgAAZHJzL2Rvd25yZXYueG1sUEsFBgAAAAAEAAQA+QAAAJMDAAAAAA==&#10;" strokeweight="1pt">
                <v:stroke endarrow="classic" endarrowlength="long"/>
              </v:line>
              <v:group id="Group 581" o:spid="_x0000_s1078" style="position:absolute;left:3712;top:7159;width:4888;height:4017" coordorigin="4580,10119" coordsize="3850,3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<v:shape id="Freeform 582" o:spid="_x0000_s1079" style="position:absolute;left:4580;top:11868;width:3850;height:902;visibility:visible;mso-wrap-style:square;v-text-anchor:top" coordsize="3850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bLV8EA&#10;AADcAAAADwAAAGRycy9kb3ducmV2LnhtbERPy4rCMBTdC/5DuIIbGVMFH1ONIjKCIAhWP+BOcyet&#10;NjelyWj9e7MQXB7Oe7lubSXu1PjSsYLRMAFBnDtdslFwOe++5iB8QNZYOSYFT/KwXnU7S0y1e/CJ&#10;7lkwIoawT1FBEUKdSunzgiz6oauJI/fnGoshwsZI3eAjhttKjpNkKi2WHBsKrGlbUH7L/q2C6eDn&#10;OghVZrTZfR+349Pm96CNUv1eu1mACNSGj/jt3msFk1lcG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my1fBAAAA3AAAAA8AAAAAAAAAAAAAAAAAmAIAAGRycy9kb3du&#10;cmV2LnhtbFBLBQYAAAAABAAEAPUAAACGAwAAAAA=&#10;" path="m,902c296,754,1131,24,1773,12,2415,,3418,660,3850,830e" filled="f" strokeweight="1.25pt">
                  <v:path arrowok="t" o:connecttype="custom" o:connectlocs="0,902;1773,12;3850,830" o:connectangles="0,0,0"/>
                </v:shape>
                <v:shape id="Freeform 583" o:spid="_x0000_s1080" style="position:absolute;left:4593;top:10119;width:3401;height:3022;visibility:visible;mso-wrap-style:square;v-text-anchor:top" coordsize="3401,3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JKMUA&#10;AADcAAAADwAAAGRycy9kb3ducmV2LnhtbESPQWvCQBSE70L/w/KEXkQ3Fapt6iqlEpR6MpV6fWRf&#10;k2D2bchuzdpf7xYEj8PMfMMsVsE04kydqy0reJokIIgLq2suFRy+svELCOeRNTaWScGFHKyWD4MF&#10;ptr2vKdz7ksRIexSVFB536ZSuqIig25iW+Lo/djOoI+yK6XusI9w08hpksykwZrjQoUtfVRUnPJf&#10;o+C4xuz4zWEXuM9Hn9loIy9/G6Ueh+H9DYSn4O/hW3urFTzPX+H/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EkoxQAAANwAAAAPAAAAAAAAAAAAAAAAAJgCAABkcnMv&#10;ZG93bnJldi54bWxQSwUGAAAAAAQABAD1AAAAigMAAAAA&#10;" path="m,2785v7,-70,28,-434,41,-422c54,2375,67,2798,80,2855v13,57,28,-155,40,-150c132,2710,140,2900,150,2885v10,-15,22,-262,30,-270c188,2607,189,2924,200,2835v11,-89,36,-729,48,-754c260,2056,259,2610,270,2685v11,75,26,-159,41,-154c326,2536,349,2874,360,2715v11,-159,8,-1033,15,-1136c382,1476,389,2036,400,2095v11,59,30,-195,40,-160c450,1970,447,2357,460,2305v13,-52,45,-665,60,-680c535,1610,539,2166,550,2215v11,49,24,-386,39,-295c604,2011,624,2809,638,2760v14,-49,22,-1092,37,-1136c690,1580,718,2465,730,2495v12,30,8,-682,20,-690c762,1797,788,2512,800,2445v12,-67,3,-1095,20,-1040c837,1460,887,2835,900,2775v13,-60,-7,-1576,,-1729c907,893,928,1886,940,1855v12,-31,16,-1153,31,-996c986,1016,1014,2585,1031,2798v17,213,25,-637,39,-663c1084,2109,1106,2859,1114,2644v8,-215,-3,-1730,6,-1799c1129,776,1152,2073,1170,2231v18,158,38,-443,56,-435c1244,1804,1259,2367,1275,2276v16,-91,33,-1042,49,-1027c1340,1264,1354,2431,1370,2365v16,-66,35,-1513,50,-1510c1435,858,1443,2498,1460,2385v17,-113,47,-2035,60,-2210c1533,,1530,1212,1540,1335v10,123,27,-668,40,-420c1593,1163,1607,2628,1620,2825v13,197,25,-700,38,-725c1671,2075,1692,2869,1700,2675v8,-194,-5,-1521,6,-1737c1717,722,1747,1423,1766,1376v19,-47,39,-896,54,-721c1835,830,1843,2198,1856,2426v13,228,27,-423,44,-401c1917,2047,1937,2742,1961,2561v24,-181,62,-1585,83,-1623c2065,900,2073,2311,2090,2335v17,24,40,-1137,55,-1255c2160,962,2166,1594,2180,1625v14,31,41,-489,51,-361c2241,1392,2226,2366,2239,2396v13,30,55,-937,71,-951c2326,1431,2317,2445,2333,2310v16,-135,61,-1589,75,-1676c2422,547,2410,1753,2420,1785v10,32,42,-1093,50,-960c2478,958,2453,2469,2468,2584v15,115,76,-1020,92,-1069c2576,1466,2555,2263,2565,2288v10,25,38,-549,55,-623c2637,1591,2648,1873,2666,1845v18,-28,57,-439,64,-350c2737,1584,2699,2318,2711,2378v12,60,76,-543,89,-523c2813,1875,2786,2391,2790,2495v4,104,15,126,34,-16c2843,2337,2885,1737,2903,1643v18,-94,15,256,27,272c2942,1931,2968,1767,2978,1740v10,-27,12,-99,12,15c2990,1869,2967,2411,2980,2425v13,14,68,-592,88,-584c3088,1849,3081,2456,3100,2475v19,19,66,-505,84,-517c3202,1946,3193,2390,3210,2405v17,15,65,-372,75,-354c3295,2069,3257,2497,3270,2515v13,18,72,-328,94,-355c3386,2133,3393,2311,3401,2351e" filled="f" strokeweight=".5pt">
                  <v:path arrowok="t" o:connecttype="custom" o:connectlocs="41,2363;120,2705;180,2615;248,2081;311,2531;375,1579;440,1935;520,1625;589,1920;675,1624;750,1805;820,1405;900,1046;971,859;1070,2135;1120,845;1226,1796;1324,1249;1420,855;1520,175;1580,915;1658,2100;1706,938;1820,655;1900,2025;2044,938;2145,1080;2231,1264;2310,1445;2408,634;2470,825;2560,1515;2620,1665;2730,1495;2800,1855;2824,2479;2930,1915;2990,1755;3068,1841;3184,1958;3285,2051;3364,2160" o:connectangles="0,0,0,0,0,0,0,0,0,0,0,0,0,0,0,0,0,0,0,0,0,0,0,0,0,0,0,0,0,0,0,0,0,0,0,0,0,0,0,0,0,0"/>
                </v:shape>
              </v:group>
              <v:line id="Line 584" o:spid="_x0000_s1081" style="position:absolute;flip:x;visibility:visible" from="2803,7357" to="5658,7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HO270AAADcAAAADwAAAGRycy9kb3ducmV2LnhtbERPSwrCMBDdC94hjOBGNFVQSjWKSBVx&#10;5e8AYzO2xWZSmqj19mYhuHy8/2LVmkq8qHGlZQXjUQSCOLO65FzB9bIdxiCcR9ZYWSYFH3KwWnY7&#10;C0y0ffOJXmefixDCLkEFhfd1IqXLCjLoRrYmDtzdNgZ9gE0udYPvEG4qOYmimTRYcmgosKZNQdnj&#10;/DQKJgfD7dXddvGMrBwc07SMPqlS/V67noPw1Pq/+OfeawXTOMwPZ8IR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VBztu9AAAA3AAAAA8AAAAAAAAAAAAAAAAAoQIA&#10;AGRycy9kb3ducmV2LnhtbFBLBQYAAAAABAAEAPkAAACLAwAAAAA=&#10;" strokeweight=".5pt">
                <v:stroke dashstyle="dash"/>
              </v:line>
              <v:line id="Line 585" o:spid="_x0000_s1082" style="position:absolute;flip:x;visibility:visible" from="2810,9484" to="6114,9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1rQMIAAADcAAAADwAAAGRycy9kb3ducmV2LnhtbESP0YrCMBRE3wX/IVzBF9FUYaXUpiJS&#10;RXzaVT/g2lzbYnNTmqj1783Cwj4OM3OGSde9acSTOldbVjCfRSCIC6trLhVczrtpDMJ5ZI2NZVLw&#10;JgfrbDhIMdH2xT/0PPlSBAi7BBVU3reJlK6oyKCb2ZY4eDfbGfRBdqXUHb4C3DRyEUVLabDmsFBh&#10;S9uKivvpYRQsjob7i7vu4yVZOfnO8zp650qNR/1mBcJT7//Df+2DVvAVz+H3TDgCMv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1rQMIAAADcAAAADwAAAAAAAAAAAAAA&#10;AAChAgAAZHJzL2Rvd25yZXYueG1sUEsFBgAAAAAEAAQA+QAAAJADAAAAAA==&#10;" strokeweight=".5pt">
                <v:stroke dashstyle="dash"/>
              </v:line>
              <v:line id="Line 586" o:spid="_x0000_s1083" style="position:absolute;visibility:visible" from="4949,9861" to="4949,11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F9dMUAAADcAAAADwAAAGRycy9kb3ducmV2LnhtbESPT2vCQBTE7wW/w/KEXqRuFNSQugla&#10;KOjB4p+S8yP7mgSzb0N2G+O3d4VCj8PM/IZZZ4NpRE+dqy0rmE0jEMSF1TWXCr4vn28xCOeRNTaW&#10;ScGdHGTp6GWNibY3PlF/9qUIEHYJKqi8bxMpXVGRQTe1LXHwfmxn0AfZlVJ3eAtw08h5FC2lwZrD&#10;QoUtfVRUXM+/RgHTJC8PDbcmGlb77TGXq8VXr9TreNi8g/A0+P/wX3unFSziOTzPhCMg0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F9dMUAAADcAAAADwAAAAAAAAAA&#10;AAAAAAChAgAAZHJzL2Rvd25yZXYueG1sUEsFBgAAAAAEAAQA+QAAAJMDAAAAAA==&#10;" strokeweight=".5pt">
                <v:stroke dashstyle="dash"/>
              </v:line>
              <v:line id="Line 587" o:spid="_x0000_s1084" style="position:absolute;visibility:visible" from="6785,9686" to="6785,1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3Y78MAAADcAAAADwAAAGRycy9kb3ducmV2LnhtbESPS4vCQBCE7wv+h6EFL4tOVHwQHUUF&#10;QQ8rvvDcZNokmOkJmTHGf+8sLOyxqKqvqPmyMYWoqXK5ZQX9XgSCOLE651TB9bLtTkE4j6yxsEwK&#10;3uRguWh9zTHW9sUnqs8+FQHCLkYFmfdlLKVLMjLoerYkDt7dVgZ9kFUqdYWvADeFHETRWBrMOSxk&#10;WNImo+RxfhoFTN+39Kfg0kTNZL8+3uRkdKiV6rSb1QyEp8b/h//aO61gNB3C75lwBOTi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792O/DAAAA3AAAAA8AAAAAAAAAAAAA&#10;AAAAoQIAAGRycy9kb3ducmV2LnhtbFBLBQYAAAAABAAEAPkAAACRAwAAAAA=&#10;" strokeweight=".5pt">
                <v:stroke dashstyle="dash"/>
              </v:line>
              <v:line id="Line 588" o:spid="_x0000_s1085" style="position:absolute;visibility:visible" from="4946,11951" to="4946,12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iJyMUAAADcAAAADwAAAGRycy9kb3ducmV2LnhtbESPQWvCQBSE7wX/w/IEb3WjpCVEV1GL&#10;IPRQol68PbLPJJp9G3a3Gvvru4WCx2FmvmHmy9604kbON5YVTMYJCOLS6oYrBcfD9jUD4QOyxtYy&#10;KXiQh+Vi8DLHXNs7F3Tbh0pECPscFdQhdLmUvqzJoB/bjjh6Z+sMhihdJbXDe4SbVk6T5F0abDgu&#10;1NjRpqbyuv82CrJD5z8em9PWfrnLT/GZFpTiWqnRsF/NQATqwzP8395pBW9ZCn9n4hG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iJyMUAAADcAAAADwAAAAAAAAAA&#10;AAAAAAChAgAAZHJzL2Rvd25yZXYueG1sUEsFBgAAAAAEAAQA+QAAAJMDAAAAAA==&#10;" strokeweight=".5pt"/>
              <v:line id="Line 589" o:spid="_x0000_s1086" style="position:absolute;visibility:visible" from="6785,11951" to="6785,12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QsU8UAAADcAAAADwAAAGRycy9kb3ducmV2LnhtbESPQWvCQBSE70L/w/IK3nTTohKiq1iL&#10;UOihJHrx9sg+k2j2bdhdNfbXdwuCx2FmvmEWq9604krON5YVvI0TEMSl1Q1XCva77SgF4QOyxtYy&#10;KbiTh9XyZbDATNsb53QtQiUihH2GCuoQukxKX9Zk0I9tRxy9o3UGQ5SuktrhLcJNK9+TZCYNNhwX&#10;auxoU1N5Li5GQbrr/Od9c9jaH3f6zb8nOU3wQ6nha7+egwjUh2f40f7SCqbpFP7Px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QsU8UAAADcAAAADwAAAAAAAAAA&#10;AAAAAAChAgAAZHJzL2Rvd25yZXYueG1sUEsFBgAAAAAEAAQA+QAAAJMDAAAAAA==&#10;" strokeweight=".5pt"/>
              <v:line id="Line 590" o:spid="_x0000_s1087" style="position:absolute;visibility:visible" from="4949,12496" to="6780,12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7Sl8YAAADcAAAADwAAAGRycy9kb3ducmV2LnhtbESPQWvCQBSE70L/w/IK3nRj1SDRVVql&#10;0ENBjCIeH9lnEsy+TbMbjf76rlDocZiZb5jFqjOVuFLjSssKRsMIBHFmdcm5gsP+czAD4Tyyxsoy&#10;KbiTg9XypbfARNsb7+ia+lwECLsEFRTe14mULivIoBvamjh4Z9sY9EE2udQN3gLcVPItimJpsOSw&#10;UGBN64KyS9oaBd+nx7a2H9XGT8a7n8M9bY/7rFWq/9q9z0F46vx/+K/9pRVMZzE8z4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O0pfGAAAA3AAAAA8AAAAAAAAA&#10;AAAAAAAAoQIAAGRycy9kb3ducmV2LnhtbFBLBQYAAAAABAAEAPkAAACUAwAAAAA=&#10;" strokeweight=".5pt">
                <v:stroke startarrow="block" endarrow="block"/>
              </v:line>
              <v:shape id="Text Box 593" o:spid="_x0000_s1088" type="#_x0000_t202" style="position:absolute;left:5658;top:12118;width:289;height:5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vdsQA&#10;AADcAAAADwAAAGRycy9kb3ducmV2LnhtbESPT2vCQBTE7wW/w/IEb3WjpTVGV/EPlt7EKHh9ZJ/Z&#10;kOzbkN1q/PbdQqHHYWZ+wyzXvW3EnTpfOVYwGScgiAunKy4VXM6H1xSED8gaG8ek4Eke1qvByxIz&#10;7R58onseShEh7DNUYEJoMyl9YciiH7uWOHo311kMUXal1B0+Itw2cpokH9JixXHBYEs7Q0Wdf1sF&#10;b8fp7Oo/8/2uvdK8Tv22vrFRajTsNwsQgfrwH/5rf2kF7+kM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mb3bEAAAA3AAAAA8AAAAAAAAAAAAAAAAAmAIAAGRycy9k&#10;b3ducmV2LnhtbFBLBQYAAAAABAAEAPUAAACJAwAAAAA=&#10;" stroked="f">
                <v:fill opacity="0"/>
                <v:textbox inset="0,0,0,0">
                  <w:txbxContent>
                    <w:p w:rsidR="007B19ED" w:rsidRDefault="007B19ED" w:rsidP="00EE00FF">
                      <w:r w:rsidRPr="00975F58">
                        <w:rPr>
                          <w:position w:val="-6"/>
                        </w:rPr>
                        <w:object w:dxaOrig="300" w:dyaOrig="279">
                          <v:shape id="_x0000_i1039" type="#_x0000_t75" style="width:15.35pt;height:12pt" o:ole="">
                            <v:imagedata r:id="rId386" o:title=""/>
                          </v:shape>
                          <o:OLEObject Type="Embed" ProgID="Equation.DSMT4" ShapeID="_x0000_i1039" DrawAspect="Content" ObjectID="_1556918745" r:id="rId387"/>
                        </w:object>
                      </w:r>
                    </w:p>
                  </w:txbxContent>
                </v:textbox>
              </v:shape>
              <v:shape id="Text Box 594" o:spid="_x0000_s1089" type="#_x0000_t202" style="position:absolute;left:2917;top:6534;width:783;height:6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7BMEA&#10;AADcAAAADwAAAGRycy9kb3ducmV2LnhtbERPz2vCMBS+C/4P4QnebKqyWatRnGNjN7EKXh/Nsylt&#10;XkqTafffL4fBjh/f7+1+sK14UO9rxwrmSQqCuHS65krB9fIxy0D4gKyxdUwKfsjDfjcebTHX7sln&#10;ehShEjGEfY4KTAhdLqUvDVn0ieuII3d3vcUQYV9J3eMzhttWLtL0VVqsOTYY7OhoqGyKb6tgeVqs&#10;bv6zeD92N1o3mX9r7myUmk6GwwZEoCH8i//cX1rBSxbXxjPx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5+wTBAAAA3AAAAA8AAAAAAAAAAAAAAAAAmAIAAGRycy9kb3du&#10;cmV2LnhtbFBLBQYAAAAABAAEAPUAAACGAwAAAAA=&#10;" stroked="f">
                <v:fill opacity="0"/>
                <v:textbox inset="0,0,0,0">
                  <w:txbxContent>
                    <w:p w:rsidR="007B19ED" w:rsidRPr="00975F58" w:rsidRDefault="007B19ED" w:rsidP="00EE00FF">
                      <w:pPr>
                        <w:rPr>
                          <w:sz w:val="24"/>
                          <w:szCs w:val="24"/>
                        </w:rPr>
                      </w:pPr>
                      <w:r w:rsidRPr="00975F58">
                        <w:rPr>
                          <w:position w:val="-12"/>
                        </w:rPr>
                        <w:object w:dxaOrig="780" w:dyaOrig="380">
                          <v:shape id="_x0000_i1040" type="#_x0000_t75" style="width:39.35pt;height:20.65pt" o:ole="">
                            <v:imagedata r:id="rId388" o:title=""/>
                          </v:shape>
                          <o:OLEObject Type="Embed" ProgID="Equation.DSMT4" ShapeID="_x0000_i1040" DrawAspect="Content" ObjectID="_1556918746" r:id="rId389"/>
                        </w:object>
                      </w:r>
                    </w:p>
                  </w:txbxContent>
                </v:textbox>
              </v:shape>
              <v:shape id="Text Box 595" o:spid="_x0000_s1090" type="#_x0000_t202" style="position:absolute;left:2165;top:7161;width:642;height:6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Ven8QA&#10;AADcAAAADwAAAGRycy9kb3ducmV2LnhtbESPT2vCQBTE7wW/w/IEb3WjpTVGV/EPlt7EKHh9ZJ/Z&#10;kOzbkN1q/PbdQqHHYWZ+wyzXvW3EnTpfOVYwGScgiAunKy4VXM6H1xSED8gaG8ek4Eke1qvByxIz&#10;7R58onseShEh7DNUYEJoMyl9YciiH7uWOHo311kMUXal1B0+Itw2cpokH9JixXHBYEs7Q0Wdf1sF&#10;b8fp7Oo/8/2uvdK8Tv22vrFRajTsNwsQgfrwH/5rf2kF7+kc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1Xp/EAAAA3AAAAA8AAAAAAAAAAAAAAAAAmAIAAGRycy9k&#10;b3ducmV2LnhtbFBLBQYAAAAABAAEAPUAAACJAwAAAAA=&#10;" stroked="f">
                <v:fill opacity="0"/>
                <v:textbox inset="0,0,0,0">
                  <w:txbxContent>
                    <w:p w:rsidR="007B19ED" w:rsidRPr="00975F58" w:rsidRDefault="007B19ED" w:rsidP="00EE00FF">
                      <w:pPr>
                        <w:rPr>
                          <w:sz w:val="24"/>
                          <w:szCs w:val="24"/>
                        </w:rPr>
                      </w:pPr>
                      <w:r w:rsidRPr="009553A8">
                        <w:rPr>
                          <w:position w:val="-14"/>
                          <w:sz w:val="24"/>
                          <w:szCs w:val="24"/>
                        </w:rPr>
                        <w:object w:dxaOrig="660" w:dyaOrig="380">
                          <v:shape id="_x0000_i1041" type="#_x0000_t75" style="width:33.35pt;height:20.65pt" o:ole="">
                            <v:imagedata r:id="rId390" o:title=""/>
                          </v:shape>
                          <o:OLEObject Type="Embed" ProgID="Equation.DSMT4" ShapeID="_x0000_i1041" DrawAspect="Content" ObjectID="_1556918747" r:id="rId391"/>
                        </w:object>
                      </w:r>
                    </w:p>
                  </w:txbxContent>
                </v:textbox>
              </v:shape>
              <v:shape id="Text Box 596" o:spid="_x0000_s1091" type="#_x0000_t202" style="position:absolute;left:2236;top:9312;width:527;height: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Zh38AA&#10;AADcAAAADwAAAGRycy9kb3ducmV2LnhtbERPTYvCMBC9C/sfwgh701QXXe0aZVUUb2J3wevQjE1p&#10;MylN1PrvzUHw+Hjfi1Vna3Gj1peOFYyGCQji3OmSCwX/f7vBDIQPyBprx6TgQR5Wy4/eAlPt7nyi&#10;WxYKEUPYp6jAhNCkUvrckEU/dA1x5C6utRgibAupW7zHcFvLcZJMpcWSY4PBhjaG8iq7WgVfx/H3&#10;2e+z7aY507ya+XV1YaPUZ7/7/QERqAtv8ct90Aom8zg/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hZh38AAAADcAAAADwAAAAAAAAAAAAAAAACYAgAAZHJzL2Rvd25y&#10;ZXYueG1sUEsFBgAAAAAEAAQA9QAAAIUDAAAAAA==&#10;" stroked="f">
                <v:fill opacity="0"/>
                <v:textbox inset="0,0,0,0">
                  <w:txbxContent>
                    <w:p w:rsidR="007B19ED" w:rsidRPr="00975F58" w:rsidRDefault="007B19ED" w:rsidP="00EE00FF">
                      <w:pPr>
                        <w:rPr>
                          <w:sz w:val="24"/>
                          <w:szCs w:val="24"/>
                        </w:rPr>
                      </w:pPr>
                      <w:r w:rsidRPr="008816DD">
                        <w:rPr>
                          <w:position w:val="-12"/>
                          <w:sz w:val="24"/>
                          <w:szCs w:val="24"/>
                        </w:rPr>
                        <w:object w:dxaOrig="520" w:dyaOrig="360">
                          <v:shape id="_x0000_i1042" type="#_x0000_t75" style="width:26.65pt;height:17.35pt" o:ole="">
                            <v:imagedata r:id="rId392" o:title=""/>
                          </v:shape>
                          <o:OLEObject Type="Embed" ProgID="Equation.DSMT4" ShapeID="_x0000_i1042" DrawAspect="Content" ObjectID="_1556918748" r:id="rId393"/>
                        </w:object>
                      </w:r>
                    </w:p>
                  </w:txbxContent>
                </v:textbox>
              </v:shape>
              <v:shape id="Text Box 597" o:spid="_x0000_s1092" type="#_x0000_t202" style="position:absolute;left:7469;top:7607;width:456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ERMUA&#10;AADcAAAADwAAAGRycy9kb3ducmV2LnhtbESPzWrDMBCE74W+g9hCbo2clDaOGyXkh5TeQpyCr4u1&#10;toytlbHUxHn7qlDocZiZb5jVZrSduNLgG8cKZtMEBHHpdMO1gq/L8TkF4QOyxs4xKbiTh8368WGF&#10;mXY3PtM1D7WIEPYZKjAh9JmUvjRk0U9dTxy9yg0WQ5RDLfWAtwi3nZwnyZu02HBcMNjT3lDZ5t9W&#10;wctpvij8R37Y9wUt29Tv2oqNUpOncfsOItAY/sN/7U+t4HU5g9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sRExQAAANwAAAAPAAAAAAAAAAAAAAAAAJgCAABkcnMv&#10;ZG93bnJldi54bWxQSwUGAAAAAAQABAD1AAAAigMAAAAA&#10;" stroked="f">
                <v:fill opacity="0"/>
                <v:textbox inset="0,0,0,0">
                  <w:txbxContent>
                    <w:p w:rsidR="007B19ED" w:rsidRPr="00975F58" w:rsidRDefault="007B19ED" w:rsidP="00EE00FF">
                      <w:pPr>
                        <w:rPr>
                          <w:sz w:val="24"/>
                          <w:szCs w:val="24"/>
                        </w:rPr>
                      </w:pPr>
                      <w:r w:rsidRPr="009553A8">
                        <w:rPr>
                          <w:position w:val="-10"/>
                        </w:rPr>
                        <w:object w:dxaOrig="460" w:dyaOrig="320">
                          <v:shape id="_x0000_i1043" type="#_x0000_t75" style="width:23.35pt;height:16pt" o:ole="">
                            <v:imagedata r:id="rId394" o:title=""/>
                          </v:shape>
                          <o:OLEObject Type="Embed" ProgID="Equation.DSMT4" ShapeID="_x0000_i1043" DrawAspect="Content" ObjectID="_1556918749" r:id="rId395"/>
                        </w:object>
                      </w:r>
                    </w:p>
                  </w:txbxContent>
                </v:textbox>
              </v:shape>
              <v:shape id="Text Box 598" o:spid="_x0000_s1093" type="#_x0000_t202" style="position:absolute;left:8707;top:9710;width:464;height:6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aM8QA&#10;AADcAAAADwAAAGRycy9kb3ducmV2LnhtbESPT2vCQBTE7wW/w/IEb3VjSqtGV/EPlt7EKHh9ZJ/Z&#10;kOzbkN1q/PbdQqHHYWZ+wyzXvW3EnTpfOVYwGScgiAunKy4VXM6H1xkIH5A1No5JwZM8rFeDlyVm&#10;2j34RPc8lCJC2GeowITQZlL6wpBFP3YtcfRurrMYouxKqTt8RLhtZJokH9JixXHBYEs7Q0Wdf1sF&#10;b8d0evWf+X7XXmlez/y2vrFRajTsNwsQgfrwH/5rf2kF7/MU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IWjPEAAAA3AAAAA8AAAAAAAAAAAAAAAAAmAIAAGRycy9k&#10;b3ducmV2LnhtbFBLBQYAAAAABAAEAPUAAACJAwAAAAA=&#10;" stroked="f">
                <v:fill opacity="0"/>
                <v:textbox inset="0,0,0,0">
                  <w:txbxContent>
                    <w:p w:rsidR="007B19ED" w:rsidRPr="00975F58" w:rsidRDefault="00412A49" w:rsidP="00EE00F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position w:val="-10"/>
                          <w:sz w:val="24"/>
                          <w:szCs w:val="24"/>
                          <w:lang w:val="uk-UA" w:eastAsia="uk-UA"/>
                        </w:rPr>
                        <w:drawing>
                          <wp:inline distT="0" distB="0" distL="0" distR="0">
                            <wp:extent cx="313055" cy="245745"/>
                            <wp:effectExtent l="19050" t="0" r="0" b="0"/>
                            <wp:docPr id="20" name="Рисунок 6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055" cy="245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599" o:spid="_x0000_s1094" type="#_x0000_t202" style="position:absolute;left:9337;top:12011;width:155;height:5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/qMQA&#10;AADcAAAADwAAAGRycy9kb3ducmV2LnhtbESPQWvCQBSE7wX/w/IK3uqmSmtMXcUqlt7EWMj1kX3J&#10;hmTfhuxW47/vFgo9DjPzDbPejrYTVxp841jB8ywBQVw63XCt4OtyfEpB+ICssXNMCu7kYbuZPKwx&#10;0+7GZ7rmoRYRwj5DBSaEPpPSl4Ys+pnriaNXucFiiHKopR7wFuG2k/MkeZUWG44LBnvaGyrb/Nsq&#10;WJzmy8J/5Id9X9CqTf17W7FRavo47t5ABBrDf/iv/akVvKw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E/6jEAAAA3AAAAA8AAAAAAAAAAAAAAAAAmAIAAGRycy9k&#10;b3ducmV2LnhtbFBLBQYAAAAABAAEAPUAAACJAwAAAAA=&#10;" stroked="f">
                <v:fill opacity="0"/>
                <v:textbox inset="0,0,0,0">
                  <w:txbxContent>
                    <w:p w:rsidR="007B19ED" w:rsidRPr="00975F58" w:rsidRDefault="00412A49" w:rsidP="00EE00F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position w:val="-6"/>
                          <w:sz w:val="24"/>
                          <w:szCs w:val="24"/>
                          <w:lang w:val="uk-UA" w:eastAsia="uk-UA"/>
                        </w:rPr>
                        <w:drawing>
                          <wp:inline distT="0" distB="0" distL="0" distR="0">
                            <wp:extent cx="101600" cy="169545"/>
                            <wp:effectExtent l="19050" t="0" r="0" b="0"/>
                            <wp:docPr id="21" name="Рисунок 6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" cy="169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line id="Line 600" o:spid="_x0000_s1095" style="position:absolute;flip:x;visibility:visible" from="8247,9971" to="8681,10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V/KsYAAADcAAAADwAAAGRycy9kb3ducmV2LnhtbESPQWsCMRSE74X+h/AKvdWsrpV2axSt&#10;CIqgaAu9PjbP3dXNy5pEXf+9KRR6HGbmG2Y4bk0tLuR8ZVlBt5OAIM6trrhQ8P01f3kD4QOyxtoy&#10;KbiRh/Ho8WGImbZX3tJlFwoRIewzVFCG0GRS+rwkg75jG+Lo7a0zGKJ0hdQOrxFuatlLkoE0WHFc&#10;KLGhz5Ly4+5sFCzN9HRI2816dTT1z9Sms3PqZko9P7WTDxCB2vAf/msvtILX9z78nolHQI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VfyrGAAAA3AAAAA8AAAAAAAAA&#10;AAAAAAAAoQIAAGRycy9kb3ducmV2LnhtbFBLBQYAAAAABAAEAPkAAACUAwAAAAA=&#10;" strokeweight=".5pt">
                <v:stroke endarrow="classic" endarrowlength="long"/>
              </v:line>
              <v:line id="Line 601" o:spid="_x0000_s1096" style="position:absolute;flip:x;visibility:visible" from="6879,7861" to="7420,8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nascYAAADcAAAADwAAAGRycy9kb3ducmV2LnhtbESP3WrCQBSE7wt9h+UIvWs2Giw1ukpV&#10;CpWCxR/w9pA9JtHs2XR31fj23UKhl8PMfMNMZp1pxJWcry0r6CcpCOLC6ppLBfvd+/MrCB+QNTaW&#10;ScGdPMymjw8TzLW98Yau21CKCGGfo4IqhDaX0hcVGfSJbYmjd7TOYIjSlVI7vEW4aeQgTV+kwZrj&#10;QoUtLSoqztuLUbAy8+9T1n2tP8+mOcxttrxkbqnUU697G4MI1IX/8F/7QysYjobweyYeAT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Z2rHGAAAA3AAAAA8AAAAAAAAA&#10;AAAAAAAAoQIAAGRycy9kb3ducmV2LnhtbFBLBQYAAAAABAAEAPkAAACUAwAAAAA=&#10;" strokeweight=".5pt">
                <v:stroke endarrow="classic" endarrowlength="long"/>
              </v:line>
            </v:group>
            <w10:wrap type="topAndBottom"/>
          </v:group>
        </w:pict>
      </w:r>
    </w:p>
    <w:p w:rsidR="00427D85" w:rsidRDefault="00427D85" w:rsidP="00BC315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  <w:sectPr w:rsidR="00427D85" w:rsidSect="003A0CD4">
          <w:type w:val="continuous"/>
          <w:pgSz w:w="11906" w:h="16838" w:code="9"/>
          <w:pgMar w:top="1418" w:right="1134" w:bottom="1418" w:left="1134" w:header="737" w:footer="737" w:gutter="0"/>
          <w:cols w:space="567"/>
          <w:docGrid w:linePitch="360"/>
        </w:sectPr>
      </w:pPr>
    </w:p>
    <w:p w:rsidR="00112747" w:rsidRDefault="00112747" w:rsidP="00112747">
      <w:pPr>
        <w:spacing w:after="0" w:line="240" w:lineRule="auto"/>
        <w:ind w:firstLine="284"/>
        <w:jc w:val="both"/>
        <w:rPr>
          <w:rFonts w:ascii="Times New Roman" w:hAnsi="Times New Roman"/>
          <w:spacing w:val="-2"/>
          <w:sz w:val="24"/>
          <w:szCs w:val="24"/>
          <w:lang w:val="uk-UA"/>
        </w:rPr>
      </w:pP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lastRenderedPageBreak/>
        <w:t>Слід відмітити, що в строгій математи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ч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ній постановці коефіцієнт</w:t>
      </w:r>
      <w:r>
        <w:rPr>
          <w:rFonts w:ascii="Times New Roman" w:hAnsi="Times New Roman"/>
          <w:sz w:val="24"/>
          <w:szCs w:val="24"/>
          <w:lang w:val="uk-UA"/>
        </w:rPr>
        <w:t xml:space="preserve"> динаміч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ної 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чу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т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ливості </w:t>
      </w:r>
      <w:r w:rsidRPr="00D81EF2">
        <w:rPr>
          <w:rFonts w:ascii="Times New Roman" w:hAnsi="Times New Roman"/>
          <w:spacing w:val="-2"/>
          <w:position w:val="-14"/>
          <w:sz w:val="24"/>
          <w:szCs w:val="24"/>
          <w:lang w:val="uk-UA"/>
        </w:rPr>
        <w:object w:dxaOrig="340" w:dyaOrig="380">
          <v:shape id="_x0000_i1222" type="#_x0000_t75" style="width:17.35pt;height:18.65pt" o:ole="">
            <v:imagedata r:id="rId398" o:title=""/>
          </v:shape>
          <o:OLEObject Type="Embed" ProgID="Equation.DSMT4" ShapeID="_x0000_i1222" DrawAspect="Content" ObjectID="_1556918635" r:id="rId399"/>
        </w:objec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 у виразі </w:t>
      </w:r>
      <w:r>
        <w:rPr>
          <w:rFonts w:ascii="Times New Roman" w:hAnsi="Times New Roman"/>
          <w:spacing w:val="-2"/>
          <w:sz w:val="24"/>
          <w:szCs w:val="24"/>
          <w:lang w:val="uk-UA"/>
        </w:rPr>
        <w:t>(30)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 повинен також ро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з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глядатися як випадкова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величина. 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Це об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у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мовлюється його нелінійним зв’язком із с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е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редньою швидкістю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вітру.</w:t>
      </w:r>
    </w:p>
    <w:p w:rsidR="00112747" w:rsidRPr="00BB5FC2" w:rsidRDefault="00112747" w:rsidP="001127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>Проте проведені нами статистичні в</w:t>
      </w:r>
      <w:r w:rsidRPr="00165A69">
        <w:rPr>
          <w:rFonts w:ascii="Times New Roman" w:hAnsi="Times New Roman"/>
          <w:sz w:val="24"/>
          <w:szCs w:val="24"/>
          <w:lang w:val="uk-UA"/>
        </w:rPr>
        <w:t>и</w:t>
      </w:r>
      <w:r w:rsidRPr="00165A69">
        <w:rPr>
          <w:rFonts w:ascii="Times New Roman" w:hAnsi="Times New Roman"/>
          <w:sz w:val="24"/>
          <w:szCs w:val="24"/>
          <w:lang w:val="uk-UA"/>
        </w:rPr>
        <w:t>пробування ви</w:t>
      </w:r>
      <w:r>
        <w:rPr>
          <w:rFonts w:ascii="Times New Roman" w:hAnsi="Times New Roman"/>
          <w:sz w:val="24"/>
          <w:szCs w:val="24"/>
          <w:lang w:val="uk-UA"/>
        </w:rPr>
        <w:t>явили досить несут</w:t>
      </w:r>
      <w:r w:rsidRPr="00165A69">
        <w:rPr>
          <w:rFonts w:ascii="Times New Roman" w:hAnsi="Times New Roman"/>
          <w:sz w:val="24"/>
          <w:szCs w:val="24"/>
          <w:lang w:val="uk-UA"/>
        </w:rPr>
        <w:t>тєву мі</w:t>
      </w:r>
      <w:r w:rsidRPr="00165A69">
        <w:rPr>
          <w:rFonts w:ascii="Times New Roman" w:hAnsi="Times New Roman"/>
          <w:sz w:val="24"/>
          <w:szCs w:val="24"/>
          <w:lang w:val="uk-UA"/>
        </w:rPr>
        <w:t>н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ливість виразу </w:t>
      </w:r>
      <w:r w:rsidR="00412A49">
        <w:rPr>
          <w:rFonts w:ascii="Times New Roman" w:hAnsi="Times New Roman"/>
          <w:noProof/>
          <w:position w:val="-16"/>
          <w:sz w:val="24"/>
          <w:szCs w:val="24"/>
          <w:lang w:val="uk-UA" w:eastAsia="uk-UA"/>
        </w:rPr>
        <w:drawing>
          <wp:inline distT="0" distB="0" distL="0" distR="0">
            <wp:extent cx="525145" cy="271145"/>
            <wp:effectExtent l="0" t="0" r="8255" b="0"/>
            <wp:docPr id="19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165A69" w:rsidRPr="00335095" w:rsidRDefault="00BB5FC2" w:rsidP="00CC65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Це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 в кінцевому рахунку дозволило рек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о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ме</w:t>
      </w:r>
      <w:r w:rsidR="00CC655B">
        <w:rPr>
          <w:rFonts w:ascii="Times New Roman" w:hAnsi="Times New Roman"/>
          <w:sz w:val="24"/>
          <w:szCs w:val="24"/>
          <w:lang w:val="uk-UA"/>
        </w:rPr>
        <w:t>нду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вати визначати </w:t>
      </w:r>
      <w:r w:rsidR="00D81EF2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340" w:dyaOrig="380">
          <v:shape id="_x0000_i1224" type="#_x0000_t75" style="width:17.35pt;height:18.65pt" o:ole="">
            <v:imagedata r:id="rId401" o:title=""/>
          </v:shape>
          <o:OLEObject Type="Embed" ProgID="Equation.DSMT4" ShapeID="_x0000_i1224" DrawAspect="Content" ObjectID="_1556918636" r:id="rId402"/>
        </w:object>
      </w:r>
      <w:r w:rsidR="00165A69"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 при значенні </w:t>
      </w:r>
      <w:r w:rsidR="00165A69" w:rsidRPr="00335095">
        <w:rPr>
          <w:rFonts w:ascii="Times New Roman" w:hAnsi="Times New Roman"/>
          <w:spacing w:val="-2"/>
          <w:sz w:val="24"/>
          <w:szCs w:val="24"/>
          <w:lang w:val="uk-UA"/>
        </w:rPr>
        <w:t>с</w:t>
      </w:r>
      <w:r w:rsidR="00165A69" w:rsidRPr="00335095">
        <w:rPr>
          <w:rFonts w:ascii="Times New Roman" w:hAnsi="Times New Roman"/>
          <w:spacing w:val="-2"/>
          <w:sz w:val="24"/>
          <w:szCs w:val="24"/>
          <w:lang w:val="uk-UA"/>
        </w:rPr>
        <w:t>е</w:t>
      </w:r>
      <w:r w:rsidR="00165A69" w:rsidRPr="00335095">
        <w:rPr>
          <w:rFonts w:ascii="Times New Roman" w:hAnsi="Times New Roman"/>
          <w:spacing w:val="-2"/>
          <w:sz w:val="24"/>
          <w:szCs w:val="24"/>
          <w:lang w:val="uk-UA"/>
        </w:rPr>
        <w:t>редньої швидкості вітру:</w:t>
      </w:r>
    </w:p>
    <w:p w:rsidR="00F35D9C" w:rsidRPr="00335095" w:rsidRDefault="00F35D9C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65A69" w:rsidRPr="00335095" w:rsidRDefault="00823940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  <w:r w:rsidRPr="00335095">
        <w:rPr>
          <w:rFonts w:ascii="Times New Roman" w:hAnsi="Times New Roman"/>
          <w:position w:val="-14"/>
          <w:sz w:val="24"/>
          <w:szCs w:val="24"/>
          <w:lang w:val="uk-UA"/>
        </w:rPr>
        <w:object w:dxaOrig="2000" w:dyaOrig="400">
          <v:shape id="_x0000_i1225" type="#_x0000_t75" style="width:100.65pt;height:20pt" o:ole="">
            <v:imagedata r:id="rId403" o:title=""/>
          </v:shape>
          <o:OLEObject Type="Embed" ProgID="Equation.DSMT4" ShapeID="_x0000_i1225" DrawAspect="Content" ObjectID="_1556918637" r:id="rId404"/>
        </w:object>
      </w:r>
      <w:r w:rsidR="00427D85" w:rsidRPr="00335095">
        <w:rPr>
          <w:rFonts w:ascii="Times New Roman" w:hAnsi="Times New Roman"/>
          <w:sz w:val="24"/>
          <w:szCs w:val="24"/>
          <w:lang w:val="uk-UA"/>
        </w:rPr>
        <w:t>,</w:t>
      </w:r>
      <w:r w:rsidR="00427D85" w:rsidRPr="00335095">
        <w:rPr>
          <w:rFonts w:ascii="Times New Roman" w:hAnsi="Times New Roman"/>
          <w:sz w:val="24"/>
          <w:szCs w:val="24"/>
          <w:lang w:val="uk-UA"/>
        </w:rPr>
        <w:tab/>
      </w:r>
      <w:r w:rsidR="00427D85" w:rsidRPr="00335095">
        <w:rPr>
          <w:rFonts w:ascii="Times New Roman" w:hAnsi="Times New Roman"/>
          <w:sz w:val="24"/>
          <w:szCs w:val="24"/>
          <w:lang w:val="uk-UA"/>
        </w:rPr>
        <w:tab/>
        <w:t>(34)</w:t>
      </w:r>
    </w:p>
    <w:p w:rsidR="00F35D9C" w:rsidRPr="00165A69" w:rsidRDefault="00F35D9C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65A69" w:rsidRPr="00165A69" w:rsidRDefault="00165A69" w:rsidP="005F2F1D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де </w:t>
      </w:r>
      <w:r w:rsidR="00D81EF2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460" w:dyaOrig="380">
          <v:shape id="_x0000_i1226" type="#_x0000_t75" style="width:23.35pt;height:18.65pt" o:ole="">
            <v:imagedata r:id="rId405" o:title=""/>
          </v:shape>
          <o:OLEObject Type="Embed" ProgID="Equation.DSMT4" ShapeID="_x0000_i1226" DrawAspect="Content" ObjectID="_1556918638" r:id="rId406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14726">
        <w:rPr>
          <w:rFonts w:ascii="Times New Roman" w:hAnsi="Times New Roman"/>
          <w:sz w:val="24"/>
          <w:szCs w:val="24"/>
        </w:rPr>
        <w:t>–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характеристичний максимум в</w:t>
      </w:r>
      <w:r w:rsidRPr="00165A69">
        <w:rPr>
          <w:rFonts w:ascii="Times New Roman" w:hAnsi="Times New Roman"/>
          <w:sz w:val="24"/>
          <w:szCs w:val="24"/>
          <w:lang w:val="uk-UA"/>
        </w:rPr>
        <w:t>и</w:t>
      </w:r>
      <w:r w:rsidRPr="00165A69">
        <w:rPr>
          <w:rFonts w:ascii="Times New Roman" w:hAnsi="Times New Roman"/>
          <w:sz w:val="24"/>
          <w:szCs w:val="24"/>
          <w:lang w:val="uk-UA"/>
        </w:rPr>
        <w:t>падкового процесу середньої швидкості вітру</w:t>
      </w:r>
      <w:r w:rsidR="00427D85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427D85" w:rsidRPr="00165A69">
        <w:rPr>
          <w:rFonts w:ascii="Times New Roman" w:hAnsi="Times New Roman"/>
          <w:sz w:val="24"/>
          <w:szCs w:val="24"/>
          <w:lang w:val="uk-UA"/>
        </w:rPr>
        <w:t>[</w:t>
      </w:r>
      <w:r w:rsidR="007B7946">
        <w:rPr>
          <w:rFonts w:ascii="Times New Roman" w:hAnsi="Times New Roman"/>
          <w:sz w:val="24"/>
          <w:szCs w:val="24"/>
          <w:lang w:val="uk-UA"/>
        </w:rPr>
        <w:t>19]</w:t>
      </w:r>
      <w:r w:rsidR="00427D85">
        <w:rPr>
          <w:rFonts w:ascii="Times New Roman" w:hAnsi="Times New Roman"/>
          <w:sz w:val="24"/>
          <w:szCs w:val="24"/>
          <w:lang w:val="uk-UA"/>
        </w:rPr>
        <w:t xml:space="preserve">; </w:t>
      </w:r>
      <w:r w:rsidR="00412A49">
        <w:rPr>
          <w:rFonts w:ascii="Times New Roman" w:hAnsi="Times New Roman"/>
          <w:noProof/>
          <w:position w:val="-6"/>
          <w:sz w:val="24"/>
          <w:szCs w:val="24"/>
          <w:lang w:val="uk-UA" w:eastAsia="uk-UA"/>
        </w:rPr>
        <w:drawing>
          <wp:inline distT="0" distB="0" distL="0" distR="0">
            <wp:extent cx="144145" cy="220345"/>
            <wp:effectExtent l="19050" t="0" r="8255" b="0"/>
            <wp:docPr id="203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320" w:dyaOrig="360">
          <v:shape id="_x0000_i1228" type="#_x0000_t75" style="width:16pt;height:17.35pt" o:ole="">
            <v:imagedata r:id="rId408" o:title=""/>
          </v:shape>
          <o:OLEObject Type="Embed" ProgID="Equation.DSMT4" ShapeID="_x0000_i1228" DrawAspect="Content" ObjectID="_1556918639" r:id="rId409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14726">
        <w:rPr>
          <w:rFonts w:ascii="Times New Roman" w:hAnsi="Times New Roman"/>
          <w:sz w:val="24"/>
          <w:szCs w:val="24"/>
        </w:rPr>
        <w:t>–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стандарт та коефіц</w:t>
      </w:r>
      <w:r w:rsidRPr="00165A69">
        <w:rPr>
          <w:rFonts w:ascii="Times New Roman" w:hAnsi="Times New Roman"/>
          <w:sz w:val="24"/>
          <w:szCs w:val="24"/>
          <w:lang w:val="uk-UA"/>
        </w:rPr>
        <w:t>і</w:t>
      </w:r>
      <w:r w:rsidRPr="00165A69">
        <w:rPr>
          <w:rFonts w:ascii="Times New Roman" w:hAnsi="Times New Roman"/>
          <w:sz w:val="24"/>
          <w:szCs w:val="24"/>
          <w:lang w:val="uk-UA"/>
        </w:rPr>
        <w:t>єнт в</w:t>
      </w:r>
      <w:r w:rsidRPr="00165A69">
        <w:rPr>
          <w:rFonts w:ascii="Times New Roman" w:hAnsi="Times New Roman"/>
          <w:sz w:val="24"/>
          <w:szCs w:val="24"/>
          <w:lang w:val="uk-UA"/>
        </w:rPr>
        <w:t>а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ріації випадкового процесу </w:t>
      </w:r>
      <w:r w:rsidR="00412A49">
        <w:rPr>
          <w:rFonts w:ascii="Times New Roman" w:hAnsi="Times New Roman"/>
          <w:noProof/>
          <w:position w:val="-10"/>
          <w:sz w:val="24"/>
          <w:szCs w:val="24"/>
          <w:lang w:val="uk-UA" w:eastAsia="uk-UA"/>
        </w:rPr>
        <w:drawing>
          <wp:inline distT="0" distB="0" distL="0" distR="0">
            <wp:extent cx="338455" cy="236855"/>
            <wp:effectExtent l="0" t="0" r="4445" b="0"/>
            <wp:docPr id="205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23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5A69">
        <w:rPr>
          <w:rFonts w:ascii="Times New Roman" w:hAnsi="Times New Roman"/>
          <w:sz w:val="24"/>
          <w:szCs w:val="24"/>
          <w:lang w:val="uk-UA"/>
        </w:rPr>
        <w:t>.</w:t>
      </w:r>
    </w:p>
    <w:p w:rsidR="00165A69" w:rsidRPr="00335095" w:rsidRDefault="00427D85" w:rsidP="00DA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Запишемо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 формулу </w:t>
      </w:r>
      <w:r>
        <w:rPr>
          <w:rFonts w:ascii="Times New Roman" w:hAnsi="Times New Roman"/>
          <w:sz w:val="24"/>
          <w:szCs w:val="24"/>
          <w:lang w:val="uk-UA"/>
        </w:rPr>
        <w:t>(30)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 у більш зручній фор</w:t>
      </w:r>
      <w:r>
        <w:rPr>
          <w:rFonts w:ascii="Times New Roman" w:hAnsi="Times New Roman"/>
          <w:sz w:val="24"/>
          <w:szCs w:val="24"/>
          <w:lang w:val="uk-UA"/>
        </w:rPr>
        <w:t>мі. Для цього дамо фор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мульне </w:t>
      </w:r>
      <w:r w:rsidR="00165A69" w:rsidRPr="00335095">
        <w:rPr>
          <w:rFonts w:ascii="Times New Roman" w:hAnsi="Times New Roman"/>
          <w:sz w:val="24"/>
          <w:szCs w:val="24"/>
          <w:lang w:val="uk-UA"/>
        </w:rPr>
        <w:t>визн</w:t>
      </w:r>
      <w:r w:rsidR="00165A69" w:rsidRPr="00335095">
        <w:rPr>
          <w:rFonts w:ascii="Times New Roman" w:hAnsi="Times New Roman"/>
          <w:sz w:val="24"/>
          <w:szCs w:val="24"/>
          <w:lang w:val="uk-UA"/>
        </w:rPr>
        <w:t>а</w:t>
      </w:r>
      <w:r w:rsidR="00165A69" w:rsidRPr="00335095">
        <w:rPr>
          <w:rFonts w:ascii="Times New Roman" w:hAnsi="Times New Roman"/>
          <w:sz w:val="24"/>
          <w:szCs w:val="24"/>
          <w:lang w:val="uk-UA"/>
        </w:rPr>
        <w:t xml:space="preserve">чення величинам </w:t>
      </w:r>
      <w:r w:rsidR="00D81EF2" w:rsidRPr="00335095">
        <w:rPr>
          <w:rFonts w:ascii="Times New Roman" w:hAnsi="Times New Roman"/>
          <w:position w:val="-14"/>
          <w:sz w:val="24"/>
          <w:szCs w:val="24"/>
          <w:lang w:val="uk-UA"/>
        </w:rPr>
        <w:object w:dxaOrig="520" w:dyaOrig="380">
          <v:shape id="_x0000_i1230" type="#_x0000_t75" style="width:26pt;height:18.65pt" o:ole="">
            <v:imagedata r:id="rId411" o:title=""/>
          </v:shape>
          <o:OLEObject Type="Embed" ProgID="Equation.DSMT4" ShapeID="_x0000_i1230" DrawAspect="Content" ObjectID="_1556918640" r:id="rId412"/>
        </w:object>
      </w:r>
      <w:r w:rsidR="00165A69" w:rsidRPr="00335095"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EA099F" w:rsidRPr="00335095">
        <w:rPr>
          <w:rFonts w:ascii="Times New Roman" w:hAnsi="Times New Roman"/>
          <w:position w:val="-14"/>
          <w:sz w:val="24"/>
          <w:szCs w:val="24"/>
          <w:lang w:val="uk-UA"/>
        </w:rPr>
        <w:object w:dxaOrig="480" w:dyaOrig="380">
          <v:shape id="_x0000_i1231" type="#_x0000_t75" style="width:24pt;height:19.35pt" o:ole="">
            <v:imagedata r:id="rId413" o:title=""/>
          </v:shape>
          <o:OLEObject Type="Embed" ProgID="Equation.DSMT4" ShapeID="_x0000_i1231" DrawAspect="Content" ObjectID="_1556918641" r:id="rId414"/>
        </w:object>
      </w:r>
      <w:r w:rsidR="00165A69" w:rsidRPr="00335095"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="00D81EF2" w:rsidRPr="00335095">
        <w:rPr>
          <w:rFonts w:ascii="Times New Roman" w:hAnsi="Times New Roman"/>
          <w:position w:val="-14"/>
          <w:sz w:val="24"/>
          <w:szCs w:val="24"/>
          <w:lang w:val="uk-UA"/>
        </w:rPr>
        <w:object w:dxaOrig="480" w:dyaOrig="380">
          <v:shape id="_x0000_i1232" type="#_x0000_t75" style="width:24pt;height:18.65pt" o:ole="">
            <v:imagedata r:id="rId415" o:title=""/>
          </v:shape>
          <o:OLEObject Type="Embed" ProgID="Equation.DSMT4" ShapeID="_x0000_i1232" DrawAspect="Content" ObjectID="_1556918642" r:id="rId416"/>
        </w:object>
      </w:r>
      <w:r w:rsidR="00165A69" w:rsidRPr="00335095"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EA099F" w:rsidRPr="00335095">
        <w:rPr>
          <w:rFonts w:ascii="Times New Roman" w:hAnsi="Times New Roman"/>
          <w:position w:val="-14"/>
          <w:sz w:val="24"/>
          <w:szCs w:val="24"/>
          <w:lang w:val="uk-UA"/>
        </w:rPr>
        <w:object w:dxaOrig="440" w:dyaOrig="380">
          <v:shape id="_x0000_i1233" type="#_x0000_t75" style="width:22.65pt;height:19.35pt" o:ole="">
            <v:imagedata r:id="rId417" o:title=""/>
          </v:shape>
          <o:OLEObject Type="Embed" ProgID="Equation.DSMT4" ShapeID="_x0000_i1233" DrawAspect="Content" ObjectID="_1556918643" r:id="rId418"/>
        </w:object>
      </w:r>
      <w:r w:rsidR="00165A69" w:rsidRPr="00335095">
        <w:rPr>
          <w:rFonts w:ascii="Times New Roman" w:hAnsi="Times New Roman"/>
          <w:sz w:val="24"/>
          <w:szCs w:val="24"/>
          <w:lang w:val="uk-UA"/>
        </w:rPr>
        <w:t>:</w:t>
      </w:r>
    </w:p>
    <w:p w:rsidR="00F35D9C" w:rsidRPr="00335095" w:rsidRDefault="00F35D9C" w:rsidP="00DA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</w:p>
    <w:p w:rsidR="00427D85" w:rsidRPr="00335095" w:rsidRDefault="00FD1B4C" w:rsidP="00BE4BC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335095">
        <w:rPr>
          <w:rFonts w:ascii="Times New Roman" w:hAnsi="Times New Roman"/>
          <w:position w:val="-32"/>
          <w:sz w:val="24"/>
          <w:szCs w:val="24"/>
          <w:lang w:val="uk-UA"/>
        </w:rPr>
        <w:object w:dxaOrig="1900" w:dyaOrig="740">
          <v:shape id="_x0000_i1234" type="#_x0000_t75" style="width:95.35pt;height:36.65pt" o:ole="">
            <v:imagedata r:id="rId419" o:title=""/>
          </v:shape>
          <o:OLEObject Type="Embed" ProgID="Equation.DSMT4" ShapeID="_x0000_i1234" DrawAspect="Content" ObjectID="_1556918644" r:id="rId420"/>
        </w:object>
      </w:r>
      <w:r w:rsidR="00427D85" w:rsidRPr="00335095">
        <w:rPr>
          <w:rFonts w:ascii="Times New Roman" w:hAnsi="Times New Roman"/>
          <w:sz w:val="24"/>
          <w:szCs w:val="24"/>
          <w:lang w:val="uk-UA"/>
        </w:rPr>
        <w:t>,</w:t>
      </w:r>
    </w:p>
    <w:p w:rsidR="00165A69" w:rsidRPr="00335095" w:rsidRDefault="00F1197F" w:rsidP="00BE4BC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335095">
        <w:rPr>
          <w:rFonts w:ascii="Times New Roman" w:hAnsi="Times New Roman"/>
          <w:position w:val="-14"/>
          <w:sz w:val="24"/>
          <w:szCs w:val="24"/>
          <w:lang w:val="uk-UA"/>
        </w:rPr>
        <w:object w:dxaOrig="3159" w:dyaOrig="380">
          <v:shape id="_x0000_i1235" type="#_x0000_t75" style="width:158.65pt;height:19.35pt" o:ole="">
            <v:imagedata r:id="rId421" o:title=""/>
          </v:shape>
          <o:OLEObject Type="Embed" ProgID="Equation.DSMT4" ShapeID="_x0000_i1235" DrawAspect="Content" ObjectID="_1556918645" r:id="rId422"/>
        </w:object>
      </w:r>
      <w:r w:rsidR="00165A69" w:rsidRPr="00335095">
        <w:rPr>
          <w:rFonts w:ascii="Times New Roman" w:hAnsi="Times New Roman"/>
          <w:sz w:val="24"/>
          <w:szCs w:val="24"/>
          <w:lang w:val="uk-UA"/>
        </w:rPr>
        <w:t>,</w:t>
      </w:r>
      <w:r w:rsidR="00165A69" w:rsidRPr="00335095">
        <w:rPr>
          <w:rFonts w:ascii="Times New Roman" w:hAnsi="Times New Roman"/>
          <w:sz w:val="24"/>
          <w:szCs w:val="24"/>
          <w:lang w:val="uk-UA"/>
        </w:rPr>
        <w:tab/>
      </w:r>
      <w:r w:rsidR="00427D85" w:rsidRPr="00335095">
        <w:rPr>
          <w:rFonts w:ascii="Times New Roman" w:hAnsi="Times New Roman"/>
          <w:sz w:val="24"/>
          <w:szCs w:val="24"/>
          <w:lang w:val="uk-UA"/>
        </w:rPr>
        <w:t>(35)</w:t>
      </w:r>
    </w:p>
    <w:p w:rsidR="000D41E6" w:rsidRPr="00335095" w:rsidRDefault="00D81EF2" w:rsidP="00BE4BC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335095">
        <w:rPr>
          <w:rFonts w:ascii="Times New Roman" w:hAnsi="Times New Roman"/>
          <w:position w:val="-34"/>
          <w:sz w:val="24"/>
          <w:szCs w:val="24"/>
          <w:lang w:val="uk-UA"/>
        </w:rPr>
        <w:object w:dxaOrig="1140" w:dyaOrig="760">
          <v:shape id="_x0000_i1236" type="#_x0000_t75" style="width:56.65pt;height:38.65pt" o:ole="">
            <v:imagedata r:id="rId423" o:title=""/>
          </v:shape>
          <o:OLEObject Type="Embed" ProgID="Equation.DSMT4" ShapeID="_x0000_i1236" DrawAspect="Content" ObjectID="_1556918646" r:id="rId424"/>
        </w:object>
      </w:r>
      <w:r w:rsidR="000D41E6" w:rsidRPr="00335095">
        <w:rPr>
          <w:rFonts w:ascii="Times New Roman" w:hAnsi="Times New Roman"/>
          <w:sz w:val="24"/>
          <w:szCs w:val="24"/>
          <w:lang w:val="uk-UA"/>
        </w:rPr>
        <w:t>,</w:t>
      </w:r>
    </w:p>
    <w:p w:rsidR="00427D85" w:rsidRPr="00043F38" w:rsidRDefault="00F1197F" w:rsidP="00BE4BC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043F38">
        <w:rPr>
          <w:rFonts w:ascii="Times New Roman" w:hAnsi="Times New Roman"/>
          <w:position w:val="-14"/>
          <w:sz w:val="24"/>
          <w:szCs w:val="24"/>
          <w:lang w:val="uk-UA"/>
        </w:rPr>
        <w:object w:dxaOrig="1700" w:dyaOrig="380">
          <v:shape id="_x0000_i1237" type="#_x0000_t75" style="width:86pt;height:19.35pt" o:ole="">
            <v:imagedata r:id="rId425" o:title=""/>
          </v:shape>
          <o:OLEObject Type="Embed" ProgID="Equation.DSMT4" ShapeID="_x0000_i1237" DrawAspect="Content" ObjectID="_1556918647" r:id="rId426"/>
        </w:object>
      </w:r>
      <w:r w:rsidR="00427D85" w:rsidRPr="00043F38">
        <w:rPr>
          <w:rFonts w:ascii="Times New Roman" w:hAnsi="Times New Roman"/>
          <w:sz w:val="24"/>
          <w:szCs w:val="24"/>
          <w:lang w:val="uk-UA"/>
        </w:rPr>
        <w:t>,</w:t>
      </w:r>
    </w:p>
    <w:p w:rsidR="00165A69" w:rsidRPr="00043F38" w:rsidRDefault="00FD1B4C" w:rsidP="00BE4BC1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043F38">
        <w:rPr>
          <w:rFonts w:ascii="Times New Roman" w:hAnsi="Times New Roman"/>
          <w:position w:val="-16"/>
          <w:sz w:val="24"/>
          <w:szCs w:val="24"/>
          <w:lang w:val="uk-UA"/>
        </w:rPr>
        <w:object w:dxaOrig="1780" w:dyaOrig="440">
          <v:shape id="_x0000_i1238" type="#_x0000_t75" style="width:88.65pt;height:21.35pt" o:ole="">
            <v:imagedata r:id="rId427" o:title=""/>
          </v:shape>
          <o:OLEObject Type="Embed" ProgID="Equation.DSMT4" ShapeID="_x0000_i1238" DrawAspect="Content" ObjectID="_1556918648" r:id="rId428"/>
        </w:object>
      </w:r>
      <w:r w:rsidRPr="00043F38">
        <w:rPr>
          <w:rFonts w:ascii="Times New Roman" w:hAnsi="Times New Roman"/>
          <w:position w:val="-16"/>
          <w:sz w:val="24"/>
          <w:szCs w:val="24"/>
          <w:lang w:val="uk-UA"/>
        </w:rPr>
        <w:tab/>
      </w:r>
      <w:r w:rsidR="00165A69" w:rsidRPr="00043F38">
        <w:rPr>
          <w:rFonts w:ascii="Times New Roman" w:hAnsi="Times New Roman"/>
          <w:sz w:val="24"/>
          <w:szCs w:val="24"/>
          <w:lang w:val="uk-UA"/>
        </w:rPr>
        <w:t>,</w:t>
      </w:r>
      <w:r w:rsidR="00165A69" w:rsidRPr="00043F38">
        <w:rPr>
          <w:rFonts w:ascii="Times New Roman" w:hAnsi="Times New Roman"/>
          <w:sz w:val="24"/>
          <w:szCs w:val="24"/>
          <w:lang w:val="uk-UA"/>
        </w:rPr>
        <w:tab/>
      </w:r>
      <w:r w:rsidR="00427D85" w:rsidRPr="00043F38">
        <w:rPr>
          <w:rFonts w:ascii="Times New Roman" w:hAnsi="Times New Roman"/>
          <w:sz w:val="24"/>
          <w:szCs w:val="24"/>
          <w:lang w:val="uk-UA"/>
        </w:rPr>
        <w:t>(36)</w:t>
      </w:r>
    </w:p>
    <w:p w:rsidR="00F35D9C" w:rsidRPr="00165A69" w:rsidRDefault="00F35D9C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65A69" w:rsidRDefault="00165A69" w:rsidP="005F2F1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де </w:t>
      </w:r>
      <w:r w:rsidR="00F1197F" w:rsidRPr="000E3BC8">
        <w:rPr>
          <w:rFonts w:ascii="Times New Roman" w:hAnsi="Times New Roman"/>
          <w:position w:val="-14"/>
          <w:sz w:val="24"/>
          <w:szCs w:val="24"/>
          <w:lang w:val="uk-UA"/>
        </w:rPr>
        <w:object w:dxaOrig="440" w:dyaOrig="380">
          <v:shape id="_x0000_i1239" type="#_x0000_t75" style="width:21.35pt;height:19.35pt" o:ole="">
            <v:imagedata r:id="rId429" o:title=""/>
          </v:shape>
          <o:OLEObject Type="Embed" ProgID="Equation.DSMT4" ShapeID="_x0000_i1239" DrawAspect="Content" ObjectID="_1556918649" r:id="rId430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="00D81EF2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460" w:dyaOrig="380">
          <v:shape id="_x0000_i1240" type="#_x0000_t75" style="width:23.35pt;height:18.65pt" o:ole="">
            <v:imagedata r:id="rId431" o:title=""/>
          </v:shape>
          <o:OLEObject Type="Embed" ProgID="Equation.DSMT4" ShapeID="_x0000_i1240" DrawAspect="Content" ObjectID="_1556918650" r:id="rId432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14726">
        <w:rPr>
          <w:rFonts w:ascii="Times New Roman" w:hAnsi="Times New Roman"/>
          <w:sz w:val="24"/>
          <w:szCs w:val="24"/>
        </w:rPr>
        <w:t>–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характеристичний макс</w:t>
      </w:r>
      <w:r w:rsidRPr="00165A69">
        <w:rPr>
          <w:rFonts w:ascii="Times New Roman" w:hAnsi="Times New Roman"/>
          <w:sz w:val="24"/>
          <w:szCs w:val="24"/>
          <w:lang w:val="uk-UA"/>
        </w:rPr>
        <w:t>и</w:t>
      </w:r>
      <w:r w:rsidRPr="00165A69">
        <w:rPr>
          <w:rFonts w:ascii="Times New Roman" w:hAnsi="Times New Roman"/>
          <w:sz w:val="24"/>
          <w:szCs w:val="24"/>
          <w:lang w:val="uk-UA"/>
        </w:rPr>
        <w:t>мум та характеристична інтенсивність в</w:t>
      </w:r>
      <w:r w:rsidRPr="00165A69">
        <w:rPr>
          <w:rFonts w:ascii="Times New Roman" w:hAnsi="Times New Roman"/>
          <w:sz w:val="24"/>
          <w:szCs w:val="24"/>
          <w:lang w:val="uk-UA"/>
        </w:rPr>
        <w:t>и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падкового процесу середнього швидкісного напору </w:t>
      </w:r>
      <w:r w:rsidR="00335095" w:rsidRPr="000E3BC8">
        <w:rPr>
          <w:rFonts w:ascii="Times New Roman" w:hAnsi="Times New Roman"/>
          <w:position w:val="-10"/>
          <w:sz w:val="24"/>
          <w:szCs w:val="24"/>
          <w:lang w:val="uk-UA"/>
        </w:rPr>
        <w:object w:dxaOrig="480" w:dyaOrig="320">
          <v:shape id="_x0000_i1241" type="#_x0000_t75" style="width:21.35pt;height:16pt" o:ole="">
            <v:imagedata r:id="rId433" o:title=""/>
          </v:shape>
          <o:OLEObject Type="Embed" ProgID="Equation.DSMT4" ShapeID="_x0000_i1241" DrawAspect="Content" ObjectID="_1556918651" r:id="rId434"/>
        </w:object>
      </w:r>
      <w:r w:rsidR="000E3BC8">
        <w:rPr>
          <w:rFonts w:ascii="Times New Roman" w:hAnsi="Times New Roman"/>
          <w:sz w:val="24"/>
          <w:szCs w:val="24"/>
          <w:lang w:val="uk-UA"/>
        </w:rPr>
        <w:t>, які визна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чаються за </w:t>
      </w:r>
      <w:r w:rsidRPr="00335095">
        <w:rPr>
          <w:rFonts w:ascii="Times New Roman" w:hAnsi="Times New Roman"/>
          <w:sz w:val="24"/>
          <w:szCs w:val="24"/>
          <w:lang w:val="uk-UA"/>
        </w:rPr>
        <w:t>формул</w:t>
      </w:r>
      <w:r w:rsidRPr="00335095">
        <w:rPr>
          <w:rFonts w:ascii="Times New Roman" w:hAnsi="Times New Roman"/>
          <w:sz w:val="24"/>
          <w:szCs w:val="24"/>
          <w:lang w:val="uk-UA"/>
        </w:rPr>
        <w:t>а</w:t>
      </w:r>
      <w:r w:rsidRPr="00335095">
        <w:rPr>
          <w:rFonts w:ascii="Times New Roman" w:hAnsi="Times New Roman"/>
          <w:sz w:val="24"/>
          <w:szCs w:val="24"/>
          <w:lang w:val="uk-UA"/>
        </w:rPr>
        <w:t xml:space="preserve">ми </w:t>
      </w:r>
      <w:r w:rsidR="000E3BC8" w:rsidRPr="00335095">
        <w:rPr>
          <w:rFonts w:ascii="Times New Roman" w:hAnsi="Times New Roman"/>
          <w:sz w:val="24"/>
          <w:szCs w:val="24"/>
          <w:lang w:val="uk-UA"/>
        </w:rPr>
        <w:t>(12)</w:t>
      </w:r>
      <w:r w:rsidRPr="00335095"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="000E3BC8" w:rsidRPr="00335095">
        <w:rPr>
          <w:rFonts w:ascii="Times New Roman" w:hAnsi="Times New Roman"/>
          <w:sz w:val="24"/>
          <w:szCs w:val="24"/>
          <w:lang w:val="uk-UA"/>
        </w:rPr>
        <w:t xml:space="preserve">(13) </w:t>
      </w:r>
      <w:r w:rsidRPr="00335095">
        <w:rPr>
          <w:rFonts w:ascii="Times New Roman" w:hAnsi="Times New Roman"/>
          <w:sz w:val="24"/>
          <w:szCs w:val="24"/>
          <w:lang w:val="uk-UA"/>
        </w:rPr>
        <w:t xml:space="preserve">при </w:t>
      </w:r>
      <w:r w:rsidR="00D81EF2" w:rsidRPr="00335095">
        <w:rPr>
          <w:rFonts w:ascii="Times New Roman" w:hAnsi="Times New Roman"/>
          <w:position w:val="-14"/>
          <w:sz w:val="24"/>
          <w:szCs w:val="24"/>
          <w:lang w:val="uk-UA"/>
        </w:rPr>
        <w:object w:dxaOrig="880" w:dyaOrig="380">
          <v:shape id="_x0000_i1242" type="#_x0000_t75" style="width:44.65pt;height:18.65pt" o:ole="">
            <v:imagedata r:id="rId435" o:title=""/>
          </v:shape>
          <o:OLEObject Type="Embed" ProgID="Equation.DSMT4" ShapeID="_x0000_i1242" DrawAspect="Content" ObjectID="_1556918652" r:id="rId436"/>
        </w:object>
      </w:r>
      <w:r w:rsidRPr="00335095">
        <w:rPr>
          <w:rFonts w:ascii="Times New Roman" w:hAnsi="Times New Roman"/>
          <w:sz w:val="24"/>
          <w:szCs w:val="24"/>
          <w:lang w:val="uk-UA"/>
        </w:rPr>
        <w:t>;</w:t>
      </w:r>
      <w:r w:rsidR="000E3BC8" w:rsidRPr="00335095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F1197F" w:rsidRPr="00335095">
        <w:rPr>
          <w:rFonts w:ascii="Times New Roman" w:hAnsi="Times New Roman"/>
          <w:position w:val="-14"/>
          <w:sz w:val="24"/>
          <w:szCs w:val="24"/>
          <w:lang w:val="uk-UA"/>
        </w:rPr>
        <w:object w:dxaOrig="420" w:dyaOrig="380">
          <v:shape id="_x0000_i1243" type="#_x0000_t75" style="width:22pt;height:19.35pt" o:ole="">
            <v:imagedata r:id="rId437" o:title=""/>
          </v:shape>
          <o:OLEObject Type="Embed" ProgID="Equation.DSMT4" ShapeID="_x0000_i1243" DrawAspect="Content" ObjectID="_1556918653" r:id="rId438"/>
        </w:object>
      </w:r>
      <w:r w:rsidRPr="00335095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14726">
        <w:rPr>
          <w:rFonts w:ascii="Times New Roman" w:hAnsi="Times New Roman"/>
          <w:sz w:val="24"/>
          <w:szCs w:val="24"/>
        </w:rPr>
        <w:t>–</w:t>
      </w:r>
      <w:r w:rsidRPr="00335095">
        <w:rPr>
          <w:rFonts w:ascii="Times New Roman" w:hAnsi="Times New Roman"/>
          <w:sz w:val="24"/>
          <w:szCs w:val="24"/>
          <w:lang w:val="uk-UA"/>
        </w:rPr>
        <w:t xml:space="preserve"> хара</w:t>
      </w:r>
      <w:r w:rsidRPr="00335095">
        <w:rPr>
          <w:rFonts w:ascii="Times New Roman" w:hAnsi="Times New Roman"/>
          <w:sz w:val="24"/>
          <w:szCs w:val="24"/>
          <w:lang w:val="uk-UA"/>
        </w:rPr>
        <w:t>к</w:t>
      </w:r>
      <w:r w:rsidRPr="00335095">
        <w:rPr>
          <w:rFonts w:ascii="Times New Roman" w:hAnsi="Times New Roman"/>
          <w:sz w:val="24"/>
          <w:szCs w:val="24"/>
          <w:lang w:val="uk-UA"/>
        </w:rPr>
        <w:t xml:space="preserve">теристичний </w:t>
      </w:r>
      <w:r w:rsidRPr="00165A69">
        <w:rPr>
          <w:rFonts w:ascii="Times New Roman" w:hAnsi="Times New Roman"/>
          <w:sz w:val="24"/>
          <w:szCs w:val="24"/>
          <w:lang w:val="uk-UA"/>
        </w:rPr>
        <w:t>максимум випадкових проц</w:t>
      </w:r>
      <w:r w:rsidRPr="00165A69">
        <w:rPr>
          <w:rFonts w:ascii="Times New Roman" w:hAnsi="Times New Roman"/>
          <w:sz w:val="24"/>
          <w:szCs w:val="24"/>
          <w:lang w:val="uk-UA"/>
        </w:rPr>
        <w:t>е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сів реакцій </w:t>
      </w:r>
      <w:r w:rsidR="00A10923">
        <w:rPr>
          <w:rFonts w:ascii="Times New Roman" w:hAnsi="Times New Roman"/>
          <w:sz w:val="24"/>
          <w:szCs w:val="24"/>
          <w:lang w:val="uk-UA"/>
        </w:rPr>
        <w:t>споруди</w:t>
      </w:r>
      <w:r w:rsidRPr="00165A69">
        <w:rPr>
          <w:rFonts w:ascii="Times New Roman" w:hAnsi="Times New Roman"/>
          <w:sz w:val="24"/>
          <w:szCs w:val="24"/>
          <w:lang w:val="uk-UA"/>
        </w:rPr>
        <w:t>:</w:t>
      </w:r>
    </w:p>
    <w:p w:rsidR="00F35D9C" w:rsidRPr="00165A69" w:rsidRDefault="00F35D9C" w:rsidP="000E3BC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Default="00574C6B" w:rsidP="000E3BC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8"/>
          <w:sz w:val="24"/>
          <w:szCs w:val="24"/>
          <w:lang w:val="uk-UA"/>
        </w:rPr>
        <w:object w:dxaOrig="3420" w:dyaOrig="520">
          <v:shape id="_x0000_i1244" type="#_x0000_t75" style="width:168.65pt;height:26pt" o:ole="">
            <v:imagedata r:id="rId439" o:title=""/>
          </v:shape>
          <o:OLEObject Type="Embed" ProgID="Equation.DSMT4" ShapeID="_x0000_i1244" DrawAspect="Content" ObjectID="_1556918654" r:id="rId440"/>
        </w:object>
      </w:r>
      <w:r w:rsidR="000E3BC8">
        <w:rPr>
          <w:rFonts w:ascii="Times New Roman" w:hAnsi="Times New Roman"/>
          <w:sz w:val="24"/>
          <w:szCs w:val="24"/>
          <w:lang w:val="uk-UA"/>
        </w:rPr>
        <w:t>. (37)</w:t>
      </w:r>
    </w:p>
    <w:p w:rsidR="00F35D9C" w:rsidRPr="00165A69" w:rsidRDefault="00F35D9C" w:rsidP="000E3BC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65A69" w:rsidRPr="00335095" w:rsidRDefault="00165A69" w:rsidP="000E3BC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lastRenderedPageBreak/>
        <w:t xml:space="preserve">Підставляючи </w:t>
      </w:r>
      <w:r w:rsidR="000E3BC8">
        <w:rPr>
          <w:rFonts w:ascii="Times New Roman" w:hAnsi="Times New Roman"/>
          <w:spacing w:val="-2"/>
          <w:sz w:val="24"/>
          <w:szCs w:val="24"/>
          <w:lang w:val="uk-UA"/>
        </w:rPr>
        <w:t>(35)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 і </w:t>
      </w:r>
      <w:r w:rsidR="000E3BC8">
        <w:rPr>
          <w:rFonts w:ascii="Times New Roman" w:hAnsi="Times New Roman"/>
          <w:spacing w:val="-2"/>
          <w:sz w:val="24"/>
          <w:szCs w:val="24"/>
          <w:lang w:val="uk-UA"/>
        </w:rPr>
        <w:t>(36)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 у вираз </w:t>
      </w:r>
      <w:r w:rsidR="000E3BC8">
        <w:rPr>
          <w:rFonts w:ascii="Times New Roman" w:hAnsi="Times New Roman"/>
          <w:spacing w:val="-2"/>
          <w:sz w:val="24"/>
          <w:szCs w:val="24"/>
          <w:lang w:val="uk-UA"/>
        </w:rPr>
        <w:t>(33)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, </w:t>
      </w:r>
      <w:r w:rsidRPr="00335095">
        <w:rPr>
          <w:rFonts w:ascii="Times New Roman" w:hAnsi="Times New Roman"/>
          <w:spacing w:val="-2"/>
          <w:sz w:val="24"/>
          <w:szCs w:val="24"/>
          <w:lang w:val="uk-UA"/>
        </w:rPr>
        <w:t>о</w:t>
      </w:r>
      <w:r w:rsidRPr="00335095">
        <w:rPr>
          <w:rFonts w:ascii="Times New Roman" w:hAnsi="Times New Roman"/>
          <w:spacing w:val="-2"/>
          <w:sz w:val="24"/>
          <w:szCs w:val="24"/>
          <w:lang w:val="uk-UA"/>
        </w:rPr>
        <w:t>с</w:t>
      </w:r>
      <w:r w:rsidRPr="00335095">
        <w:rPr>
          <w:rFonts w:ascii="Times New Roman" w:hAnsi="Times New Roman"/>
          <w:spacing w:val="-2"/>
          <w:sz w:val="24"/>
          <w:szCs w:val="24"/>
          <w:lang w:val="uk-UA"/>
        </w:rPr>
        <w:t xml:space="preserve">таточно </w:t>
      </w:r>
      <w:r w:rsidRPr="00335095">
        <w:rPr>
          <w:rFonts w:ascii="Times New Roman" w:hAnsi="Times New Roman"/>
          <w:sz w:val="24"/>
          <w:szCs w:val="24"/>
          <w:lang w:val="uk-UA"/>
        </w:rPr>
        <w:t>матимемо</w:t>
      </w:r>
      <w:r w:rsidR="000E3BC8" w:rsidRPr="00335095">
        <w:rPr>
          <w:rFonts w:ascii="Times New Roman" w:hAnsi="Times New Roman"/>
          <w:sz w:val="24"/>
          <w:szCs w:val="24"/>
          <w:lang w:val="uk-UA"/>
        </w:rPr>
        <w:t xml:space="preserve"> (формула 38)</w:t>
      </w:r>
      <w:r w:rsidRPr="00335095">
        <w:rPr>
          <w:rFonts w:ascii="Times New Roman" w:hAnsi="Times New Roman"/>
          <w:sz w:val="24"/>
          <w:szCs w:val="24"/>
          <w:lang w:val="uk-UA"/>
        </w:rPr>
        <w:t>:</w:t>
      </w:r>
    </w:p>
    <w:p w:rsidR="00F35D9C" w:rsidRPr="00335095" w:rsidRDefault="00F35D9C" w:rsidP="000E3BC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7475F8" w:rsidRPr="00473E1C" w:rsidRDefault="00823940" w:rsidP="00BE4BC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2838C2">
        <w:rPr>
          <w:rFonts w:ascii="Times New Roman" w:hAnsi="Times New Roman"/>
          <w:color w:val="FF0000"/>
          <w:position w:val="-72"/>
          <w:sz w:val="24"/>
          <w:szCs w:val="24"/>
          <w:lang w:val="uk-UA"/>
        </w:rPr>
        <w:object w:dxaOrig="4360" w:dyaOrig="1560">
          <v:shape id="_x0000_i1245" type="#_x0000_t75" style="width:218.65pt;height:78.65pt" o:ole="">
            <v:imagedata r:id="rId441" o:title=""/>
          </v:shape>
          <o:OLEObject Type="Embed" ProgID="Equation.DSMT4" ShapeID="_x0000_i1245" DrawAspect="Content" ObjectID="_1556918655" r:id="rId442"/>
        </w:object>
      </w:r>
    </w:p>
    <w:p w:rsidR="00165A69" w:rsidRPr="00473E1C" w:rsidRDefault="00F1197F" w:rsidP="000E3BC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043F38">
        <w:rPr>
          <w:rFonts w:ascii="Times New Roman" w:hAnsi="Times New Roman"/>
          <w:color w:val="C00000"/>
          <w:position w:val="-60"/>
          <w:sz w:val="24"/>
          <w:szCs w:val="24"/>
          <w:lang w:val="uk-UA"/>
        </w:rPr>
        <w:object w:dxaOrig="4860" w:dyaOrig="1320">
          <v:shape id="_x0000_i1246" type="#_x0000_t75" style="width:242.65pt;height:66.65pt" o:ole="">
            <v:imagedata r:id="rId443" o:title=""/>
          </v:shape>
          <o:OLEObject Type="Embed" ProgID="Equation.DSMT4" ShapeID="_x0000_i1246" DrawAspect="Content" ObjectID="_1556918656" r:id="rId444"/>
        </w:object>
      </w:r>
    </w:p>
    <w:p w:rsidR="00165A69" w:rsidRPr="00165A69" w:rsidRDefault="00BE4BC1" w:rsidP="000E3BC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Нижню</w:t>
      </w:r>
      <w:r w:rsidR="00165A69" w:rsidRPr="00043F38">
        <w:rPr>
          <w:rFonts w:ascii="Times New Roman" w:hAnsi="Times New Roman"/>
          <w:sz w:val="24"/>
          <w:szCs w:val="24"/>
          <w:lang w:val="uk-UA"/>
        </w:rPr>
        <w:t xml:space="preserve"> меж</w:t>
      </w:r>
      <w:r>
        <w:rPr>
          <w:rFonts w:ascii="Times New Roman" w:hAnsi="Times New Roman"/>
          <w:sz w:val="24"/>
          <w:szCs w:val="24"/>
          <w:lang w:val="uk-UA"/>
        </w:rPr>
        <w:t>у</w:t>
      </w:r>
      <w:r w:rsidR="00165A69" w:rsidRPr="00043F38">
        <w:rPr>
          <w:rFonts w:ascii="Times New Roman" w:hAnsi="Times New Roman"/>
          <w:sz w:val="24"/>
          <w:szCs w:val="24"/>
          <w:lang w:val="uk-UA"/>
        </w:rPr>
        <w:t xml:space="preserve"> інтегрування </w:t>
      </w:r>
      <w:r>
        <w:rPr>
          <w:rFonts w:ascii="Times New Roman" w:hAnsi="Times New Roman"/>
          <w:sz w:val="24"/>
          <w:szCs w:val="24"/>
          <w:lang w:val="uk-UA"/>
        </w:rPr>
        <w:t>прийнято</w:t>
      </w:r>
      <w:r w:rsidR="00165A69" w:rsidRPr="00043F38">
        <w:rPr>
          <w:rFonts w:ascii="Times New Roman" w:hAnsi="Times New Roman"/>
          <w:sz w:val="24"/>
          <w:szCs w:val="24"/>
          <w:lang w:val="uk-UA"/>
        </w:rPr>
        <w:t xml:space="preserve"> р</w:t>
      </w:r>
      <w:r w:rsidR="00165A69" w:rsidRPr="00043F38">
        <w:rPr>
          <w:rFonts w:ascii="Times New Roman" w:hAnsi="Times New Roman"/>
          <w:sz w:val="24"/>
          <w:szCs w:val="24"/>
          <w:lang w:val="uk-UA"/>
        </w:rPr>
        <w:t>і</w:t>
      </w:r>
      <w:r w:rsidR="00165A69" w:rsidRPr="00043F38">
        <w:rPr>
          <w:rFonts w:ascii="Times New Roman" w:hAnsi="Times New Roman"/>
          <w:sz w:val="24"/>
          <w:szCs w:val="24"/>
          <w:lang w:val="uk-UA"/>
        </w:rPr>
        <w:t xml:space="preserve">вною </w:t>
      </w:r>
      <w:r w:rsidR="00165A69" w:rsidRPr="00335095">
        <w:rPr>
          <w:rFonts w:ascii="Times New Roman" w:hAnsi="Times New Roman"/>
          <w:sz w:val="24"/>
          <w:szCs w:val="24"/>
          <w:lang w:val="uk-UA"/>
        </w:rPr>
        <w:t xml:space="preserve">нулю за рахунок того, що добуток </w:t>
      </w:r>
      <w:r w:rsidR="00FD1B4C" w:rsidRPr="00335095">
        <w:rPr>
          <w:rFonts w:ascii="Times New Roman" w:hAnsi="Times New Roman"/>
          <w:position w:val="-14"/>
          <w:sz w:val="24"/>
          <w:szCs w:val="24"/>
          <w:lang w:val="uk-UA"/>
        </w:rPr>
        <w:object w:dxaOrig="980" w:dyaOrig="380">
          <v:shape id="_x0000_i1247" type="#_x0000_t75" style="width:48.65pt;height:18.65pt" o:ole="">
            <v:imagedata r:id="rId445" o:title=""/>
          </v:shape>
          <o:OLEObject Type="Embed" ProgID="Equation.DSMT4" ShapeID="_x0000_i1247" DrawAspect="Content" ObjectID="_1556918657" r:id="rId446"/>
        </w:object>
      </w:r>
      <w:r>
        <w:rPr>
          <w:rFonts w:ascii="Times New Roman" w:hAnsi="Times New Roman"/>
          <w:sz w:val="24"/>
          <w:szCs w:val="24"/>
          <w:lang w:val="uk-UA"/>
        </w:rPr>
        <w:t>, або, що таке</w:t>
      </w:r>
      <w:r w:rsidR="00165A69" w:rsidRPr="00335095">
        <w:rPr>
          <w:rFonts w:ascii="Times New Roman" w:hAnsi="Times New Roman"/>
          <w:sz w:val="24"/>
          <w:szCs w:val="24"/>
          <w:lang w:val="uk-UA"/>
        </w:rPr>
        <w:t xml:space="preserve"> саме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="00165A69" w:rsidRPr="00335095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823940" w:rsidRPr="00335095">
        <w:rPr>
          <w:rFonts w:ascii="Times New Roman" w:hAnsi="Times New Roman"/>
          <w:position w:val="-34"/>
          <w:sz w:val="24"/>
          <w:szCs w:val="24"/>
          <w:lang w:val="uk-UA"/>
        </w:rPr>
        <w:object w:dxaOrig="1600" w:dyaOrig="720">
          <v:shape id="_x0000_i1248" type="#_x0000_t75" style="width:80.65pt;height:36.65pt" o:ole="">
            <v:imagedata r:id="rId447" o:title=""/>
          </v:shape>
          <o:OLEObject Type="Embed" ProgID="Equation.DSMT4" ShapeID="_x0000_i1248" DrawAspect="Content" ObjectID="_1556918658" r:id="rId448"/>
        </w:objec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165A69" w:rsidRPr="00335095">
        <w:rPr>
          <w:rFonts w:ascii="Times New Roman" w:hAnsi="Times New Roman"/>
          <w:sz w:val="24"/>
          <w:szCs w:val="24"/>
          <w:lang w:val="uk-UA"/>
        </w:rPr>
        <w:t xml:space="preserve">при будь-яких вихідних даних 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не набуває значень менших дев’яти; звідси слідує наближення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680" w:dyaOrig="360">
          <v:shape id="_x0000_i1249" type="#_x0000_t75" style="width:33.35pt;height:17.35pt" o:ole="">
            <v:imagedata r:id="rId449" o:title=""/>
          </v:shape>
          <o:OLEObject Type="Embed" ProgID="Equation.DSMT4" ShapeID="_x0000_i1249" DrawAspect="Content" ObjectID="_1556918659" r:id="rId450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.</w:t>
      </w:r>
    </w:p>
    <w:p w:rsidR="00165A69" w:rsidRDefault="00165A69" w:rsidP="000E3BC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Для знаходження інтегральної функції розподілу максимумів випадкової величини </w:t>
      </w:r>
      <w:r w:rsidR="00412A49">
        <w:rPr>
          <w:rFonts w:ascii="Times New Roman" w:hAnsi="Times New Roman"/>
          <w:noProof/>
          <w:position w:val="-14"/>
          <w:sz w:val="24"/>
          <w:szCs w:val="24"/>
          <w:lang w:val="uk-UA" w:eastAsia="uk-UA"/>
        </w:rPr>
        <w:drawing>
          <wp:inline distT="0" distB="0" distL="0" distR="0">
            <wp:extent cx="431800" cy="262255"/>
            <wp:effectExtent l="19050" t="0" r="6350" b="0"/>
            <wp:docPr id="226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/>
                    <pic:cNvPicPr>
                      <a:picLocks noChangeAspect="1" noChangeArrowheads="1"/>
                    </pic:cNvPicPr>
                  </pic:nvPicPr>
                  <pic:blipFill>
                    <a:blip r:embed="rId4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залучимо метод умовних ймовірн</w:t>
      </w:r>
      <w:r w:rsidRPr="00165A69">
        <w:rPr>
          <w:rFonts w:ascii="Times New Roman" w:hAnsi="Times New Roman"/>
          <w:sz w:val="24"/>
          <w:szCs w:val="24"/>
          <w:lang w:val="uk-UA"/>
        </w:rPr>
        <w:t>о</w:t>
      </w:r>
      <w:r w:rsidRPr="00165A69">
        <w:rPr>
          <w:rFonts w:ascii="Times New Roman" w:hAnsi="Times New Roman"/>
          <w:sz w:val="24"/>
          <w:szCs w:val="24"/>
          <w:lang w:val="uk-UA"/>
        </w:rPr>
        <w:t>стей [</w:t>
      </w:r>
      <w:r w:rsidR="00F60D66">
        <w:rPr>
          <w:rFonts w:ascii="Times New Roman" w:hAnsi="Times New Roman"/>
          <w:sz w:val="24"/>
          <w:szCs w:val="24"/>
          <w:lang w:val="uk-UA"/>
        </w:rPr>
        <w:t>18</w:t>
      </w:r>
      <w:r w:rsidRPr="00165A69">
        <w:rPr>
          <w:rFonts w:ascii="Times New Roman" w:hAnsi="Times New Roman"/>
          <w:sz w:val="24"/>
          <w:szCs w:val="24"/>
          <w:lang w:val="uk-UA"/>
        </w:rPr>
        <w:t>], згідно якого</w:t>
      </w:r>
    </w:p>
    <w:p w:rsidR="00F35D9C" w:rsidRPr="00165A69" w:rsidRDefault="00F35D9C" w:rsidP="000E3BC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Default="00FD1B4C" w:rsidP="00473E1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34"/>
          <w:sz w:val="24"/>
          <w:szCs w:val="24"/>
          <w:lang w:val="uk-UA"/>
        </w:rPr>
        <w:object w:dxaOrig="3760" w:dyaOrig="800">
          <v:shape id="_x0000_i1251" type="#_x0000_t75" style="width:187.35pt;height:39.35pt" o:ole="">
            <v:imagedata r:id="rId452" o:title=""/>
          </v:shape>
          <o:OLEObject Type="Embed" ProgID="Equation.DSMT4" ShapeID="_x0000_i1251" DrawAspect="Content" ObjectID="_1556918660" r:id="rId453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,</w:t>
      </w:r>
      <w:r w:rsidR="00473E1C" w:rsidRPr="005920DE">
        <w:rPr>
          <w:rFonts w:ascii="Times New Roman" w:hAnsi="Times New Roman"/>
          <w:sz w:val="24"/>
          <w:szCs w:val="24"/>
        </w:rPr>
        <w:t xml:space="preserve"> </w:t>
      </w:r>
      <w:r w:rsidR="000E3BC8">
        <w:rPr>
          <w:rFonts w:ascii="Times New Roman" w:hAnsi="Times New Roman"/>
          <w:sz w:val="24"/>
          <w:szCs w:val="24"/>
          <w:lang w:val="uk-UA"/>
        </w:rPr>
        <w:t>(38)</w:t>
      </w:r>
    </w:p>
    <w:p w:rsidR="00F35D9C" w:rsidRPr="00165A69" w:rsidRDefault="00F35D9C" w:rsidP="00DA2747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65A69" w:rsidRPr="00165A69" w:rsidRDefault="00165A69" w:rsidP="005F2F1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7475F8">
        <w:rPr>
          <w:rFonts w:ascii="Times New Roman" w:hAnsi="Times New Roman"/>
          <w:sz w:val="24"/>
          <w:szCs w:val="24"/>
          <w:lang w:val="uk-UA"/>
        </w:rPr>
        <w:t xml:space="preserve">де </w:t>
      </w:r>
      <w:r w:rsidR="007475F8" w:rsidRPr="007475F8">
        <w:rPr>
          <w:rFonts w:ascii="Times New Roman" w:hAnsi="Times New Roman"/>
          <w:position w:val="-12"/>
          <w:sz w:val="24"/>
          <w:szCs w:val="24"/>
          <w:lang w:val="uk-UA"/>
        </w:rPr>
        <w:object w:dxaOrig="360" w:dyaOrig="360">
          <v:shape id="_x0000_i1252" type="#_x0000_t75" style="width:17.35pt;height:17.35pt" o:ole="">
            <v:imagedata r:id="rId454" o:title=""/>
          </v:shape>
          <o:OLEObject Type="Embed" ProgID="Equation.DSMT4" ShapeID="_x0000_i1252" DrawAspect="Content" ObjectID="_1556918661" r:id="rId455"/>
        </w:object>
      </w:r>
      <w:r w:rsidRPr="007475F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14726">
        <w:rPr>
          <w:rFonts w:ascii="Times New Roman" w:hAnsi="Times New Roman"/>
          <w:sz w:val="24"/>
          <w:szCs w:val="24"/>
        </w:rPr>
        <w:t>–</w:t>
      </w:r>
      <w:r w:rsidRPr="007475F8">
        <w:rPr>
          <w:rFonts w:ascii="Times New Roman" w:hAnsi="Times New Roman"/>
          <w:sz w:val="24"/>
          <w:szCs w:val="24"/>
          <w:lang w:val="uk-UA"/>
        </w:rPr>
        <w:t xml:space="preserve"> інтегральна функція розподілу в</w:t>
      </w:r>
      <w:r w:rsidRPr="007475F8">
        <w:rPr>
          <w:rFonts w:ascii="Times New Roman" w:hAnsi="Times New Roman"/>
          <w:sz w:val="24"/>
          <w:szCs w:val="24"/>
          <w:lang w:val="uk-UA"/>
        </w:rPr>
        <w:t>и</w:t>
      </w:r>
      <w:r w:rsidRPr="007475F8">
        <w:rPr>
          <w:rFonts w:ascii="Times New Roman" w:hAnsi="Times New Roman"/>
          <w:sz w:val="24"/>
          <w:szCs w:val="24"/>
          <w:lang w:val="uk-UA"/>
        </w:rPr>
        <w:t xml:space="preserve">падкової 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величини </w:t>
      </w:r>
      <w:r w:rsidR="00D81EF2" w:rsidRPr="00D81EF2">
        <w:rPr>
          <w:rFonts w:ascii="Times New Roman" w:hAnsi="Times New Roman"/>
          <w:position w:val="-4"/>
          <w:sz w:val="24"/>
          <w:szCs w:val="24"/>
          <w:lang w:val="uk-UA"/>
        </w:rPr>
        <w:object w:dxaOrig="279" w:dyaOrig="300">
          <v:shape id="_x0000_i1253" type="#_x0000_t75" style="width:14.65pt;height:15.35pt" o:ole="">
            <v:imagedata r:id="rId456" o:title=""/>
          </v:shape>
          <o:OLEObject Type="Embed" ProgID="Equation.DSMT4" ShapeID="_x0000_i1253" DrawAspect="Content" ObjectID="_1556918662" r:id="rId457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>.</w:t>
      </w:r>
    </w:p>
    <w:p w:rsidR="00165A69" w:rsidRDefault="00165A69" w:rsidP="007475F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Підставивши формульне </w:t>
      </w:r>
      <w:r w:rsidRPr="007475F8">
        <w:rPr>
          <w:rFonts w:ascii="Times New Roman" w:hAnsi="Times New Roman"/>
          <w:sz w:val="24"/>
          <w:szCs w:val="24"/>
          <w:lang w:val="uk-UA"/>
        </w:rPr>
        <w:t>визначення ф</w:t>
      </w:r>
      <w:r w:rsidRPr="007475F8">
        <w:rPr>
          <w:rFonts w:ascii="Times New Roman" w:hAnsi="Times New Roman"/>
          <w:sz w:val="24"/>
          <w:szCs w:val="24"/>
          <w:lang w:val="uk-UA"/>
        </w:rPr>
        <w:t>у</w:t>
      </w:r>
      <w:r w:rsidRPr="007475F8">
        <w:rPr>
          <w:rFonts w:ascii="Times New Roman" w:hAnsi="Times New Roman"/>
          <w:sz w:val="24"/>
          <w:szCs w:val="24"/>
          <w:lang w:val="uk-UA"/>
        </w:rPr>
        <w:t xml:space="preserve">нкцій </w:t>
      </w:r>
      <w:r w:rsidR="007475F8" w:rsidRPr="007475F8">
        <w:rPr>
          <w:rFonts w:ascii="Times New Roman" w:hAnsi="Times New Roman"/>
          <w:position w:val="-12"/>
          <w:sz w:val="24"/>
          <w:szCs w:val="24"/>
          <w:lang w:val="uk-UA"/>
        </w:rPr>
        <w:object w:dxaOrig="360" w:dyaOrig="360">
          <v:shape id="_x0000_i1254" type="#_x0000_t75" style="width:17.35pt;height:17.35pt" o:ole="">
            <v:imagedata r:id="rId458" o:title=""/>
          </v:shape>
          <o:OLEObject Type="Embed" ProgID="Equation.DSMT4" ShapeID="_x0000_i1254" DrawAspect="Content" ObjectID="_1556918663" r:id="rId459"/>
        </w:object>
      </w:r>
      <w:r w:rsidRPr="007475F8"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7475F8" w:rsidRPr="007475F8">
        <w:rPr>
          <w:rFonts w:ascii="Times New Roman" w:hAnsi="Times New Roman"/>
          <w:position w:val="-12"/>
          <w:sz w:val="24"/>
          <w:szCs w:val="24"/>
          <w:lang w:val="uk-UA"/>
        </w:rPr>
        <w:object w:dxaOrig="300" w:dyaOrig="360">
          <v:shape id="_x0000_i1255" type="#_x0000_t75" style="width:15.35pt;height:17.35pt" o:ole="">
            <v:imagedata r:id="rId460" o:title=""/>
          </v:shape>
          <o:OLEObject Type="Embed" ProgID="Equation.DSMT4" ShapeID="_x0000_i1255" DrawAspect="Content" ObjectID="_1556918664" r:id="rId461"/>
        </w:object>
      </w:r>
      <w:r w:rsidRPr="007475F8">
        <w:rPr>
          <w:rFonts w:ascii="Times New Roman" w:hAnsi="Times New Roman"/>
          <w:sz w:val="24"/>
          <w:szCs w:val="24"/>
          <w:lang w:val="uk-UA"/>
        </w:rPr>
        <w:t xml:space="preserve"> і скориставшись підстано</w:t>
      </w:r>
      <w:r w:rsidRPr="007475F8">
        <w:rPr>
          <w:rFonts w:ascii="Times New Roman" w:hAnsi="Times New Roman"/>
          <w:sz w:val="24"/>
          <w:szCs w:val="24"/>
          <w:lang w:val="uk-UA"/>
        </w:rPr>
        <w:t>в</w:t>
      </w:r>
      <w:r w:rsidRPr="007475F8">
        <w:rPr>
          <w:rFonts w:ascii="Times New Roman" w:hAnsi="Times New Roman"/>
          <w:sz w:val="24"/>
          <w:szCs w:val="24"/>
          <w:lang w:val="uk-UA"/>
        </w:rPr>
        <w:t xml:space="preserve">кою </w:t>
      </w:r>
      <w:r w:rsidR="00BE4BC1">
        <w:rPr>
          <w:rFonts w:ascii="Times New Roman" w:hAnsi="Times New Roman"/>
          <w:sz w:val="24"/>
          <w:szCs w:val="24"/>
          <w:lang w:val="uk-UA"/>
        </w:rPr>
        <w:t>Барричеллі, отримаємо</w:t>
      </w:r>
    </w:p>
    <w:p w:rsidR="00F35D9C" w:rsidRPr="00165A69" w:rsidRDefault="00F35D9C" w:rsidP="00DA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</w:p>
    <w:p w:rsidR="00165A69" w:rsidRDefault="00D81EF2" w:rsidP="00880FA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34"/>
          <w:sz w:val="24"/>
          <w:szCs w:val="24"/>
          <w:lang w:val="uk-UA"/>
        </w:rPr>
        <w:object w:dxaOrig="3800" w:dyaOrig="800">
          <v:shape id="_x0000_i1256" type="#_x0000_t75" style="width:190pt;height:39.35pt" o:ole="">
            <v:imagedata r:id="rId462" o:title=""/>
          </v:shape>
          <o:OLEObject Type="Embed" ProgID="Equation.DSMT4" ShapeID="_x0000_i1256" DrawAspect="Content" ObjectID="_1556918665" r:id="rId463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.</w:t>
      </w:r>
      <w:r w:rsidR="00880FA8">
        <w:rPr>
          <w:rFonts w:ascii="Times New Roman" w:hAnsi="Times New Roman"/>
          <w:sz w:val="24"/>
          <w:szCs w:val="24"/>
          <w:lang w:val="uk-UA"/>
        </w:rPr>
        <w:t>(39)</w:t>
      </w:r>
    </w:p>
    <w:p w:rsidR="00F35D9C" w:rsidRPr="00165A69" w:rsidRDefault="00F35D9C" w:rsidP="00880FA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165A69" w:rsidRDefault="00165A69" w:rsidP="00880FA8">
      <w:pPr>
        <w:spacing w:after="0" w:line="240" w:lineRule="auto"/>
        <w:ind w:firstLine="284"/>
        <w:jc w:val="both"/>
        <w:rPr>
          <w:rFonts w:ascii="Times New Roman" w:hAnsi="Times New Roman"/>
          <w:spacing w:val="-2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Формули </w:t>
      </w:r>
      <w:r w:rsidR="00880FA8">
        <w:rPr>
          <w:rFonts w:ascii="Times New Roman" w:hAnsi="Times New Roman"/>
          <w:sz w:val="24"/>
          <w:szCs w:val="24"/>
          <w:lang w:val="uk-UA"/>
        </w:rPr>
        <w:t>(38)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880FA8">
        <w:rPr>
          <w:rFonts w:ascii="Times New Roman" w:hAnsi="Times New Roman"/>
          <w:sz w:val="24"/>
          <w:szCs w:val="24"/>
          <w:lang w:val="uk-UA"/>
        </w:rPr>
        <w:t>(39)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однозначно виріш</w:t>
      </w:r>
      <w:r w:rsidRPr="00165A69">
        <w:rPr>
          <w:rFonts w:ascii="Times New Roman" w:hAnsi="Times New Roman"/>
          <w:sz w:val="24"/>
          <w:szCs w:val="24"/>
          <w:lang w:val="uk-UA"/>
        </w:rPr>
        <w:t>у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ють задачу стосовно 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розподілу максимумів випадкового процесу </w:t>
      </w:r>
      <w:r w:rsidR="00D81EF2" w:rsidRPr="00D81EF2">
        <w:rPr>
          <w:rFonts w:ascii="Times New Roman" w:hAnsi="Times New Roman"/>
          <w:spacing w:val="-2"/>
          <w:position w:val="-12"/>
          <w:sz w:val="24"/>
          <w:szCs w:val="24"/>
          <w:lang w:val="uk-UA"/>
        </w:rPr>
        <w:object w:dxaOrig="780" w:dyaOrig="380">
          <v:shape id="_x0000_i1257" type="#_x0000_t75" style="width:39.35pt;height:18.65pt" o:ole="">
            <v:imagedata r:id="rId464" o:title=""/>
          </v:shape>
          <o:OLEObject Type="Embed" ProgID="Equation.DSMT4" ShapeID="_x0000_i1257" DrawAspect="Content" ObjectID="_1556918666" r:id="rId465"/>
        </w:objec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 реакції </w:t>
      </w:r>
      <w:r w:rsidR="00A10923">
        <w:rPr>
          <w:rFonts w:ascii="Times New Roman" w:hAnsi="Times New Roman"/>
          <w:spacing w:val="-2"/>
          <w:sz w:val="24"/>
          <w:szCs w:val="24"/>
          <w:lang w:val="uk-UA"/>
        </w:rPr>
        <w:t>спор</w:t>
      </w:r>
      <w:r w:rsidR="00A10923">
        <w:rPr>
          <w:rFonts w:ascii="Times New Roman" w:hAnsi="Times New Roman"/>
          <w:spacing w:val="-2"/>
          <w:sz w:val="24"/>
          <w:szCs w:val="24"/>
          <w:lang w:val="uk-UA"/>
        </w:rPr>
        <w:t>у</w:t>
      </w:r>
      <w:r w:rsidR="00A10923">
        <w:rPr>
          <w:rFonts w:ascii="Times New Roman" w:hAnsi="Times New Roman"/>
          <w:spacing w:val="-2"/>
          <w:sz w:val="24"/>
          <w:szCs w:val="24"/>
          <w:lang w:val="uk-UA"/>
        </w:rPr>
        <w:t>ди</w:t>
      </w:r>
      <w:r w:rsidRPr="00165A69">
        <w:rPr>
          <w:rFonts w:ascii="Times New Roman" w:hAnsi="Times New Roman"/>
          <w:sz w:val="24"/>
          <w:szCs w:val="24"/>
          <w:lang w:val="uk-UA"/>
        </w:rPr>
        <w:t>, викликаною дією обох складових вітр</w:t>
      </w:r>
      <w:r w:rsidRPr="00165A69">
        <w:rPr>
          <w:rFonts w:ascii="Times New Roman" w:hAnsi="Times New Roman"/>
          <w:sz w:val="24"/>
          <w:szCs w:val="24"/>
          <w:lang w:val="uk-UA"/>
        </w:rPr>
        <w:t>о</w:t>
      </w:r>
      <w:r w:rsidRPr="00165A69">
        <w:rPr>
          <w:rFonts w:ascii="Times New Roman" w:hAnsi="Times New Roman"/>
          <w:sz w:val="24"/>
          <w:szCs w:val="24"/>
          <w:lang w:val="uk-UA"/>
        </w:rPr>
        <w:t>вого потоку. Проте, не зважаючи на лакон</w:t>
      </w:r>
      <w:r w:rsidRPr="00165A69">
        <w:rPr>
          <w:rFonts w:ascii="Times New Roman" w:hAnsi="Times New Roman"/>
          <w:sz w:val="24"/>
          <w:szCs w:val="24"/>
          <w:lang w:val="uk-UA"/>
        </w:rPr>
        <w:t>і</w:t>
      </w:r>
      <w:r w:rsidRPr="00165A69">
        <w:rPr>
          <w:rFonts w:ascii="Times New Roman" w:hAnsi="Times New Roman"/>
          <w:sz w:val="24"/>
          <w:szCs w:val="24"/>
          <w:lang w:val="uk-UA"/>
        </w:rPr>
        <w:t>чну форму записів цих формул, безпосер</w:t>
      </w:r>
      <w:r w:rsidRPr="00165A69">
        <w:rPr>
          <w:rFonts w:ascii="Times New Roman" w:hAnsi="Times New Roman"/>
          <w:sz w:val="24"/>
          <w:szCs w:val="24"/>
          <w:lang w:val="uk-UA"/>
        </w:rPr>
        <w:t>е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днє застосування їх на практиці вимагає </w:t>
      </w:r>
      <w:r w:rsidRPr="00165A69">
        <w:rPr>
          <w:rFonts w:ascii="Times New Roman" w:hAnsi="Times New Roman"/>
          <w:sz w:val="24"/>
          <w:szCs w:val="24"/>
          <w:lang w:val="uk-UA"/>
        </w:rPr>
        <w:lastRenderedPageBreak/>
        <w:t xml:space="preserve">залучення 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процедури чисельного інтегр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у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вання, що з точки зору інженерного підходу є незручним. У зв’язку з цим були виконані пошуки аналітичної </w:t>
      </w:r>
      <w:r w:rsidRPr="007475F8">
        <w:rPr>
          <w:rFonts w:ascii="Times New Roman" w:hAnsi="Times New Roman"/>
          <w:spacing w:val="-2"/>
          <w:sz w:val="24"/>
          <w:szCs w:val="24"/>
          <w:lang w:val="uk-UA"/>
        </w:rPr>
        <w:t>альтернативи для фун</w:t>
      </w:r>
      <w:r w:rsidRPr="007475F8">
        <w:rPr>
          <w:rFonts w:ascii="Times New Roman" w:hAnsi="Times New Roman"/>
          <w:spacing w:val="-2"/>
          <w:sz w:val="24"/>
          <w:szCs w:val="24"/>
          <w:lang w:val="uk-UA"/>
        </w:rPr>
        <w:t>к</w:t>
      </w:r>
      <w:r w:rsidRPr="007475F8">
        <w:rPr>
          <w:rFonts w:ascii="Times New Roman" w:hAnsi="Times New Roman"/>
          <w:spacing w:val="-2"/>
          <w:sz w:val="24"/>
          <w:szCs w:val="24"/>
          <w:lang w:val="uk-UA"/>
        </w:rPr>
        <w:t xml:space="preserve">цій </w:t>
      </w:r>
      <w:r w:rsidR="007475F8" w:rsidRPr="007475F8">
        <w:rPr>
          <w:rFonts w:ascii="Times New Roman" w:hAnsi="Times New Roman"/>
          <w:spacing w:val="-2"/>
          <w:position w:val="-14"/>
          <w:sz w:val="24"/>
          <w:szCs w:val="24"/>
          <w:lang w:val="uk-UA"/>
        </w:rPr>
        <w:object w:dxaOrig="460" w:dyaOrig="380">
          <v:shape id="_x0000_i1258" type="#_x0000_t75" style="width:23.35pt;height:18.65pt" o:ole="">
            <v:imagedata r:id="rId466" o:title=""/>
          </v:shape>
          <o:OLEObject Type="Embed" ProgID="Equation.DSMT4" ShapeID="_x0000_i1258" DrawAspect="Content" ObjectID="_1556918667" r:id="rId467"/>
        </w:object>
      </w:r>
      <w:r w:rsidRPr="007475F8">
        <w:rPr>
          <w:rFonts w:ascii="Times New Roman" w:hAnsi="Times New Roman"/>
          <w:spacing w:val="-2"/>
          <w:sz w:val="24"/>
          <w:szCs w:val="24"/>
          <w:lang w:val="uk-UA"/>
        </w:rPr>
        <w:t xml:space="preserve"> і </w:t>
      </w:r>
      <w:r w:rsidR="007475F8" w:rsidRPr="007475F8">
        <w:rPr>
          <w:rFonts w:ascii="Times New Roman" w:hAnsi="Times New Roman"/>
          <w:spacing w:val="-2"/>
          <w:position w:val="-14"/>
          <w:sz w:val="24"/>
          <w:szCs w:val="24"/>
          <w:lang w:val="uk-UA"/>
        </w:rPr>
        <w:object w:dxaOrig="480" w:dyaOrig="380">
          <v:shape id="_x0000_i1259" type="#_x0000_t75" style="width:24pt;height:18.65pt" o:ole="">
            <v:imagedata r:id="rId468" o:title=""/>
          </v:shape>
          <o:OLEObject Type="Embed" ProgID="Equation.DSMT4" ShapeID="_x0000_i1259" DrawAspect="Content" ObjectID="_1556918668" r:id="rId469"/>
        </w:object>
      </w:r>
      <w:r w:rsidRPr="007475F8">
        <w:rPr>
          <w:rFonts w:ascii="Times New Roman" w:hAnsi="Times New Roman"/>
          <w:spacing w:val="-2"/>
          <w:sz w:val="24"/>
          <w:szCs w:val="24"/>
          <w:lang w:val="uk-UA"/>
        </w:rPr>
        <w:t xml:space="preserve">. Дивлячись на структуру 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виразу </w:t>
      </w:r>
      <w:r w:rsidR="00880FA8">
        <w:rPr>
          <w:rFonts w:ascii="Times New Roman" w:hAnsi="Times New Roman"/>
          <w:spacing w:val="-2"/>
          <w:sz w:val="24"/>
          <w:szCs w:val="24"/>
          <w:lang w:val="uk-UA"/>
        </w:rPr>
        <w:t>(39)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, логічно припустити, що под</w:t>
      </w:r>
      <w:r w:rsidR="00880FA8">
        <w:rPr>
          <w:rFonts w:ascii="Times New Roman" w:hAnsi="Times New Roman"/>
          <w:spacing w:val="-2"/>
          <w:sz w:val="24"/>
          <w:szCs w:val="24"/>
          <w:lang w:val="uk-UA"/>
        </w:rPr>
        <w:t>ві</w:t>
      </w:r>
      <w:r w:rsidR="00880FA8">
        <w:rPr>
          <w:rFonts w:ascii="Times New Roman" w:hAnsi="Times New Roman"/>
          <w:spacing w:val="-2"/>
          <w:sz w:val="24"/>
          <w:szCs w:val="24"/>
          <w:lang w:val="uk-UA"/>
        </w:rPr>
        <w:t>й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ний експоненціальний розподіл повинен достатньо точно відповідати вихідній фун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к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ції. Для перевірки цього знайдемо статист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и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чні характеристики максимумів реакції </w:t>
      </w:r>
      <w:r w:rsidR="00D81EF2" w:rsidRPr="00D81EF2">
        <w:rPr>
          <w:rFonts w:ascii="Times New Roman" w:hAnsi="Times New Roman"/>
          <w:spacing w:val="-2"/>
          <w:position w:val="-14"/>
          <w:sz w:val="24"/>
          <w:szCs w:val="24"/>
          <w:lang w:val="uk-UA"/>
        </w:rPr>
        <w:object w:dxaOrig="660" w:dyaOrig="400">
          <v:shape id="_x0000_i1260" type="#_x0000_t75" style="width:32.65pt;height:20.65pt" o:ole="">
            <v:imagedata r:id="rId470" o:title=""/>
          </v:shape>
          <o:OLEObject Type="Embed" ProgID="Equation.DSMT4" ShapeID="_x0000_i1260" DrawAspect="Content" ObjectID="_1556918669" r:id="rId471"/>
        </w:objec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, вираженої добутком двох випадк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о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вих величин </w:t>
      </w:r>
      <w:r w:rsidR="00823940" w:rsidRPr="00823940">
        <w:rPr>
          <w:rFonts w:ascii="Times New Roman" w:hAnsi="Times New Roman"/>
          <w:spacing w:val="-2"/>
          <w:position w:val="-10"/>
          <w:sz w:val="24"/>
          <w:szCs w:val="24"/>
          <w:lang w:val="uk-UA"/>
        </w:rPr>
        <w:object w:dxaOrig="460" w:dyaOrig="360">
          <v:shape id="_x0000_i1261" type="#_x0000_t75" style="width:22pt;height:18.65pt" o:ole="">
            <v:imagedata r:id="rId472" o:title=""/>
          </v:shape>
          <o:OLEObject Type="Embed" ProgID="Equation.DSMT4" ShapeID="_x0000_i1261" DrawAspect="Content" ObjectID="_1556918670" r:id="rId473"/>
        </w:object>
      </w:r>
      <w:r w:rsidRPr="00165A69">
        <w:rPr>
          <w:rFonts w:ascii="Times New Roman" w:hAnsi="Times New Roman"/>
          <w:spacing w:val="-2"/>
          <w:position w:val="-4"/>
          <w:sz w:val="24"/>
          <w:szCs w:val="24"/>
          <w:lang w:val="uk-UA"/>
        </w:rPr>
        <w:t xml:space="preserve"> 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[</w:t>
      </w:r>
      <w:r w:rsidR="00F60D66">
        <w:rPr>
          <w:rFonts w:ascii="Times New Roman" w:hAnsi="Times New Roman"/>
          <w:spacing w:val="-2"/>
          <w:sz w:val="24"/>
          <w:szCs w:val="24"/>
          <w:lang w:val="uk-UA"/>
        </w:rPr>
        <w:t>20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]:</w:t>
      </w:r>
    </w:p>
    <w:p w:rsidR="00F35D9C" w:rsidRPr="00165A69" w:rsidRDefault="00F35D9C" w:rsidP="00880FA8">
      <w:pPr>
        <w:spacing w:after="0" w:line="240" w:lineRule="auto"/>
        <w:ind w:firstLine="284"/>
        <w:jc w:val="both"/>
        <w:rPr>
          <w:rFonts w:ascii="Times New Roman" w:hAnsi="Times New Roman"/>
          <w:spacing w:val="-2"/>
          <w:sz w:val="24"/>
          <w:szCs w:val="24"/>
          <w:lang w:val="uk-UA"/>
        </w:rPr>
      </w:pPr>
    </w:p>
    <w:p w:rsidR="00165A69" w:rsidRDefault="00FD1B4C" w:rsidP="00880FA8">
      <w:pPr>
        <w:spacing w:after="0" w:line="240" w:lineRule="auto"/>
        <w:jc w:val="right"/>
        <w:rPr>
          <w:rFonts w:ascii="Times New Roman" w:hAnsi="Times New Roman"/>
          <w:spacing w:val="-2"/>
          <w:sz w:val="24"/>
          <w:szCs w:val="24"/>
          <w:lang w:val="uk-UA"/>
        </w:rPr>
      </w:pPr>
      <w:r w:rsidRPr="00213FB4">
        <w:rPr>
          <w:rFonts w:ascii="Times New Roman" w:hAnsi="Times New Roman"/>
          <w:spacing w:val="-2"/>
          <w:position w:val="-14"/>
          <w:sz w:val="24"/>
          <w:szCs w:val="24"/>
          <w:lang w:val="uk-UA"/>
        </w:rPr>
        <w:object w:dxaOrig="2620" w:dyaOrig="400">
          <v:shape id="_x0000_i1262" type="#_x0000_t75" style="width:131.35pt;height:20.65pt" o:ole="">
            <v:imagedata r:id="rId474" o:title=""/>
          </v:shape>
          <o:OLEObject Type="Embed" ProgID="Equation.DSMT4" ShapeID="_x0000_i1262" DrawAspect="Content" ObjectID="_1556918671" r:id="rId475"/>
        </w:object>
      </w:r>
      <w:r w:rsidR="00165A69" w:rsidRPr="00165A69">
        <w:rPr>
          <w:rFonts w:ascii="Times New Roman" w:hAnsi="Times New Roman"/>
          <w:spacing w:val="-2"/>
          <w:sz w:val="24"/>
          <w:szCs w:val="24"/>
          <w:lang w:val="uk-UA"/>
        </w:rPr>
        <w:t>,</w:t>
      </w:r>
      <w:r w:rsidR="00165A69" w:rsidRPr="00165A69">
        <w:rPr>
          <w:rFonts w:ascii="Times New Roman" w:hAnsi="Times New Roman"/>
          <w:spacing w:val="-2"/>
          <w:sz w:val="24"/>
          <w:szCs w:val="24"/>
          <w:lang w:val="uk-UA"/>
        </w:rPr>
        <w:tab/>
      </w:r>
      <w:r w:rsidR="00165A69" w:rsidRPr="00165A69">
        <w:rPr>
          <w:rFonts w:ascii="Times New Roman" w:hAnsi="Times New Roman"/>
          <w:spacing w:val="-2"/>
          <w:sz w:val="24"/>
          <w:szCs w:val="24"/>
          <w:lang w:val="uk-UA"/>
        </w:rPr>
        <w:tab/>
      </w:r>
      <w:r w:rsidR="00880FA8">
        <w:rPr>
          <w:rFonts w:ascii="Times New Roman" w:hAnsi="Times New Roman"/>
          <w:spacing w:val="-2"/>
          <w:sz w:val="24"/>
          <w:szCs w:val="24"/>
          <w:lang w:val="uk-UA"/>
        </w:rPr>
        <w:t>(40)</w:t>
      </w:r>
    </w:p>
    <w:p w:rsidR="00F35D9C" w:rsidRPr="00165A69" w:rsidRDefault="00F35D9C" w:rsidP="00880FA8">
      <w:pPr>
        <w:spacing w:after="0" w:line="240" w:lineRule="auto"/>
        <w:jc w:val="right"/>
        <w:rPr>
          <w:rFonts w:ascii="Times New Roman" w:hAnsi="Times New Roman"/>
          <w:spacing w:val="-2"/>
          <w:sz w:val="24"/>
          <w:szCs w:val="24"/>
          <w:lang w:val="uk-UA"/>
        </w:rPr>
      </w:pPr>
    </w:p>
    <w:p w:rsidR="00165A69" w:rsidRPr="00165A69" w:rsidRDefault="00823940" w:rsidP="00880FA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D81EF2">
        <w:rPr>
          <w:rFonts w:ascii="Times New Roman" w:hAnsi="Times New Roman"/>
          <w:position w:val="-114"/>
          <w:sz w:val="24"/>
          <w:szCs w:val="24"/>
          <w:lang w:val="uk-UA"/>
        </w:rPr>
        <w:object w:dxaOrig="3860" w:dyaOrig="2040">
          <v:shape id="_x0000_i1263" type="#_x0000_t75" style="width:192.65pt;height:102.65pt" o:ole="">
            <v:imagedata r:id="rId476" o:title=""/>
          </v:shape>
          <o:OLEObject Type="Embed" ProgID="Equation.DSMT4" ShapeID="_x0000_i1263" DrawAspect="Content" ObjectID="_1556918672" r:id="rId477"/>
        </w:object>
      </w:r>
      <w:r w:rsidR="00880FA8">
        <w:rPr>
          <w:rFonts w:ascii="Times New Roman" w:hAnsi="Times New Roman"/>
          <w:sz w:val="24"/>
          <w:szCs w:val="24"/>
          <w:lang w:val="uk-UA"/>
        </w:rPr>
        <w:t>(41)</w:t>
      </w:r>
    </w:p>
    <w:p w:rsidR="00F35D9C" w:rsidRDefault="00F35D9C" w:rsidP="00880FA8">
      <w:pPr>
        <w:spacing w:after="0" w:line="240" w:lineRule="auto"/>
        <w:ind w:firstLine="284"/>
        <w:jc w:val="both"/>
        <w:rPr>
          <w:rFonts w:ascii="Times New Roman" w:hAnsi="Times New Roman"/>
          <w:spacing w:val="-2"/>
          <w:sz w:val="24"/>
          <w:szCs w:val="24"/>
          <w:lang w:val="uk-UA"/>
        </w:rPr>
      </w:pPr>
    </w:p>
    <w:p w:rsidR="00165A69" w:rsidRDefault="00165A69" w:rsidP="005F2F1D">
      <w:pPr>
        <w:spacing w:after="0" w:line="240" w:lineRule="auto"/>
        <w:jc w:val="both"/>
        <w:rPr>
          <w:rFonts w:ascii="Times New Roman" w:hAnsi="Times New Roman"/>
          <w:spacing w:val="-2"/>
          <w:sz w:val="24"/>
          <w:szCs w:val="24"/>
          <w:lang w:val="uk-UA"/>
        </w:rPr>
      </w:pP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де </w:t>
      </w:r>
      <w:r w:rsidR="00D81EF2" w:rsidRPr="00D81EF2">
        <w:rPr>
          <w:rFonts w:ascii="Times New Roman" w:hAnsi="Times New Roman"/>
          <w:spacing w:val="-2"/>
          <w:position w:val="-4"/>
          <w:sz w:val="24"/>
          <w:szCs w:val="24"/>
          <w:lang w:val="uk-UA"/>
        </w:rPr>
        <w:object w:dxaOrig="240" w:dyaOrig="300">
          <v:shape id="_x0000_i1264" type="#_x0000_t75" style="width:12pt;height:15.35pt" o:ole="">
            <v:imagedata r:id="rId478" o:title=""/>
          </v:shape>
          <o:OLEObject Type="Embed" ProgID="Equation.DSMT4" ShapeID="_x0000_i1264" DrawAspect="Content" ObjectID="_1556918673" r:id="rId479"/>
        </w:objec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 та </w:t>
      </w:r>
      <w:r w:rsidR="00D81EF2" w:rsidRPr="00D81EF2">
        <w:rPr>
          <w:rFonts w:ascii="Times New Roman" w:hAnsi="Times New Roman"/>
          <w:spacing w:val="-2"/>
          <w:position w:val="-4"/>
          <w:sz w:val="24"/>
          <w:szCs w:val="24"/>
          <w:lang w:val="uk-UA"/>
        </w:rPr>
        <w:object w:dxaOrig="240" w:dyaOrig="320">
          <v:shape id="_x0000_i1265" type="#_x0000_t75" style="width:12pt;height:16pt" o:ole="">
            <v:imagedata r:id="rId480" o:title=""/>
          </v:shape>
          <o:OLEObject Type="Embed" ProgID="Equation.DSMT4" ShapeID="_x0000_i1265" DrawAspect="Content" ObjectID="_1556918674" r:id="rId481"/>
        </w:object>
      </w:r>
      <w:r w:rsidR="00514726">
        <w:rPr>
          <w:rFonts w:ascii="Times New Roman" w:hAnsi="Times New Roman"/>
          <w:spacing w:val="-2"/>
          <w:sz w:val="24"/>
          <w:szCs w:val="24"/>
          <w:lang w:val="uk-UA"/>
        </w:rPr>
        <w:t xml:space="preserve"> </w:t>
      </w:r>
      <w:r w:rsidR="00514726" w:rsidRPr="00514726">
        <w:rPr>
          <w:rFonts w:ascii="Times New Roman" w:hAnsi="Times New Roman"/>
          <w:sz w:val="24"/>
          <w:szCs w:val="24"/>
          <w:lang w:val="uk-UA"/>
        </w:rPr>
        <w:t>–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 математичне </w:t>
      </w:r>
      <w:r w:rsidR="00BE4BC1">
        <w:rPr>
          <w:rFonts w:ascii="Times New Roman" w:hAnsi="Times New Roman"/>
          <w:spacing w:val="-2"/>
          <w:sz w:val="24"/>
          <w:szCs w:val="24"/>
          <w:lang w:val="uk-UA"/>
        </w:rPr>
        <w:t>очікування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 і ста</w:t>
      </w:r>
      <w:r w:rsidR="00880FA8">
        <w:rPr>
          <w:rFonts w:ascii="Times New Roman" w:hAnsi="Times New Roman"/>
          <w:spacing w:val="-2"/>
          <w:sz w:val="24"/>
          <w:szCs w:val="24"/>
          <w:lang w:val="uk-UA"/>
        </w:rPr>
        <w:t>н</w:t>
      </w:r>
      <w:r w:rsidR="00880FA8">
        <w:rPr>
          <w:rFonts w:ascii="Times New Roman" w:hAnsi="Times New Roman"/>
          <w:spacing w:val="-2"/>
          <w:sz w:val="24"/>
          <w:szCs w:val="24"/>
          <w:lang w:val="uk-UA"/>
        </w:rPr>
        <w:t xml:space="preserve">дарт статичної реакції </w:t>
      </w:r>
      <w:r w:rsidR="00A10923">
        <w:rPr>
          <w:rFonts w:ascii="Times New Roman" w:hAnsi="Times New Roman"/>
          <w:spacing w:val="-2"/>
          <w:sz w:val="24"/>
          <w:szCs w:val="24"/>
          <w:lang w:val="uk-UA"/>
        </w:rPr>
        <w:t>споруди</w:t>
      </w:r>
      <w:r w:rsidR="00880FA8">
        <w:rPr>
          <w:rFonts w:ascii="Times New Roman" w:hAnsi="Times New Roman"/>
          <w:spacing w:val="-2"/>
          <w:sz w:val="24"/>
          <w:szCs w:val="24"/>
          <w:lang w:val="uk-UA"/>
        </w:rPr>
        <w:t xml:space="preserve">; </w:t>
      </w:r>
      <w:r w:rsidR="00D81EF2" w:rsidRPr="00D81EF2">
        <w:rPr>
          <w:rFonts w:ascii="Times New Roman" w:hAnsi="Times New Roman"/>
          <w:spacing w:val="-2"/>
          <w:position w:val="-12"/>
          <w:sz w:val="24"/>
          <w:szCs w:val="24"/>
          <w:lang w:val="uk-UA"/>
        </w:rPr>
        <w:object w:dxaOrig="320" w:dyaOrig="360">
          <v:shape id="_x0000_i1266" type="#_x0000_t75" style="width:16pt;height:17.35pt" o:ole="">
            <v:imagedata r:id="rId482" o:title=""/>
          </v:shape>
          <o:OLEObject Type="Embed" ProgID="Equation.DSMT4" ShapeID="_x0000_i1266" DrawAspect="Content" ObjectID="_1556918675" r:id="rId483"/>
        </w:objec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 та </w:t>
      </w:r>
      <w:r w:rsidR="00D81EF2" w:rsidRPr="00D81EF2">
        <w:rPr>
          <w:rFonts w:ascii="Times New Roman" w:hAnsi="Times New Roman"/>
          <w:spacing w:val="-2"/>
          <w:position w:val="-12"/>
          <w:sz w:val="24"/>
          <w:szCs w:val="24"/>
          <w:lang w:val="uk-UA"/>
        </w:rPr>
        <w:object w:dxaOrig="360" w:dyaOrig="360">
          <v:shape id="_x0000_i1267" type="#_x0000_t75" style="width:17.35pt;height:17.35pt" o:ole="">
            <v:imagedata r:id="rId484" o:title=""/>
          </v:shape>
          <o:OLEObject Type="Embed" ProgID="Equation.DSMT4" ShapeID="_x0000_i1267" DrawAspect="Content" ObjectID="_1556918676" r:id="rId485"/>
        </w:objec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 </w:t>
      </w:r>
      <w:r w:rsidR="00514726" w:rsidRPr="00514726">
        <w:rPr>
          <w:rFonts w:ascii="Times New Roman" w:hAnsi="Times New Roman"/>
          <w:sz w:val="24"/>
          <w:szCs w:val="24"/>
          <w:lang w:val="uk-UA"/>
        </w:rPr>
        <w:t>–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 безрозмірні коефіцієнти, які враховують частотну часову структуру обох складових вітрового потоку та динамічні властивості </w:t>
      </w:r>
      <w:r w:rsidR="00A10923">
        <w:rPr>
          <w:rFonts w:ascii="Times New Roman" w:hAnsi="Times New Roman"/>
          <w:spacing w:val="-2"/>
          <w:sz w:val="24"/>
          <w:szCs w:val="24"/>
          <w:lang w:val="uk-UA"/>
        </w:rPr>
        <w:t>споруди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:</w:t>
      </w:r>
    </w:p>
    <w:p w:rsidR="00F35D9C" w:rsidRPr="00165A69" w:rsidRDefault="00F35D9C" w:rsidP="00880FA8">
      <w:pPr>
        <w:spacing w:after="0" w:line="240" w:lineRule="auto"/>
        <w:ind w:firstLine="284"/>
        <w:jc w:val="both"/>
        <w:rPr>
          <w:rFonts w:ascii="Times New Roman" w:hAnsi="Times New Roman"/>
          <w:spacing w:val="-2"/>
          <w:sz w:val="24"/>
          <w:szCs w:val="24"/>
          <w:lang w:val="uk-UA"/>
        </w:rPr>
      </w:pPr>
    </w:p>
    <w:p w:rsidR="00165A69" w:rsidRPr="00165A69" w:rsidRDefault="00FD1B4C" w:rsidP="00B1108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4"/>
          <w:sz w:val="24"/>
          <w:szCs w:val="24"/>
          <w:lang w:val="uk-UA"/>
        </w:rPr>
        <w:object w:dxaOrig="2880" w:dyaOrig="380">
          <v:shape id="_x0000_i1268" type="#_x0000_t75" style="width:2in;height:18.65pt" o:ole="">
            <v:imagedata r:id="rId486" o:title=""/>
          </v:shape>
          <o:OLEObject Type="Embed" ProgID="Equation.DSMT4" ShapeID="_x0000_i1268" DrawAspect="Content" ObjectID="_1556918677" r:id="rId487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,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ab/>
      </w:r>
      <w:r w:rsidR="00880FA8">
        <w:rPr>
          <w:rFonts w:ascii="Times New Roman" w:hAnsi="Times New Roman"/>
          <w:sz w:val="24"/>
          <w:szCs w:val="24"/>
          <w:lang w:val="uk-UA"/>
        </w:rPr>
        <w:t>(</w:t>
      </w:r>
      <w:r w:rsidR="002C6A98">
        <w:rPr>
          <w:rFonts w:ascii="Times New Roman" w:hAnsi="Times New Roman"/>
          <w:sz w:val="24"/>
          <w:szCs w:val="24"/>
          <w:lang w:val="uk-UA"/>
        </w:rPr>
        <w:t>42</w:t>
      </w:r>
      <w:r w:rsidR="00880FA8">
        <w:rPr>
          <w:rFonts w:ascii="Times New Roman" w:hAnsi="Times New Roman"/>
          <w:sz w:val="24"/>
          <w:szCs w:val="24"/>
          <w:lang w:val="uk-UA"/>
        </w:rPr>
        <w:t>)</w:t>
      </w:r>
    </w:p>
    <w:p w:rsidR="00165A69" w:rsidRPr="00165A69" w:rsidRDefault="00FD1B4C" w:rsidP="0000712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4"/>
          <w:sz w:val="24"/>
          <w:szCs w:val="24"/>
          <w:lang w:val="uk-UA"/>
        </w:rPr>
        <w:object w:dxaOrig="2820" w:dyaOrig="380">
          <v:shape id="_x0000_i1269" type="#_x0000_t75" style="width:140.65pt;height:18.65pt" o:ole="">
            <v:imagedata r:id="rId488" o:title=""/>
          </v:shape>
          <o:OLEObject Type="Embed" ProgID="Equation.DSMT4" ShapeID="_x0000_i1269" DrawAspect="Content" ObjectID="_1556918678" r:id="rId489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.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ab/>
      </w:r>
      <w:r w:rsidR="002C6A98">
        <w:rPr>
          <w:rFonts w:ascii="Times New Roman" w:hAnsi="Times New Roman"/>
          <w:sz w:val="24"/>
          <w:szCs w:val="24"/>
          <w:lang w:val="uk-UA"/>
        </w:rPr>
        <w:t>(43)</w:t>
      </w:r>
    </w:p>
    <w:p w:rsidR="00F35D9C" w:rsidRDefault="00F35D9C" w:rsidP="002C6A9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Default="00165A69" w:rsidP="002C6A9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>Для інтегральної функції розподілу ма</w:t>
      </w:r>
      <w:r w:rsidRPr="00165A69">
        <w:rPr>
          <w:rFonts w:ascii="Times New Roman" w:hAnsi="Times New Roman"/>
          <w:sz w:val="24"/>
          <w:szCs w:val="24"/>
          <w:lang w:val="uk-UA"/>
        </w:rPr>
        <w:t>к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симумів реакції </w:t>
      </w:r>
      <w:r w:rsidR="00A10923">
        <w:rPr>
          <w:rFonts w:ascii="Times New Roman" w:hAnsi="Times New Roman"/>
          <w:sz w:val="24"/>
          <w:szCs w:val="24"/>
          <w:lang w:val="uk-UA"/>
        </w:rPr>
        <w:t>споруди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матимемо загал</w:t>
      </w:r>
      <w:r w:rsidRPr="00165A69">
        <w:rPr>
          <w:rFonts w:ascii="Times New Roman" w:hAnsi="Times New Roman"/>
          <w:sz w:val="24"/>
          <w:szCs w:val="24"/>
          <w:lang w:val="uk-UA"/>
        </w:rPr>
        <w:t>ь</w:t>
      </w:r>
      <w:r w:rsidRPr="00165A69">
        <w:rPr>
          <w:rFonts w:ascii="Times New Roman" w:hAnsi="Times New Roman"/>
          <w:sz w:val="24"/>
          <w:szCs w:val="24"/>
          <w:lang w:val="uk-UA"/>
        </w:rPr>
        <w:t>ний вираз подв</w:t>
      </w:r>
      <w:r w:rsidR="00032A15">
        <w:rPr>
          <w:rFonts w:ascii="Times New Roman" w:hAnsi="Times New Roman"/>
          <w:sz w:val="24"/>
          <w:szCs w:val="24"/>
          <w:lang w:val="uk-UA"/>
        </w:rPr>
        <w:t>ійного експоненціального закону</w:t>
      </w:r>
    </w:p>
    <w:p w:rsidR="00F35D9C" w:rsidRPr="00165A69" w:rsidRDefault="00F35D9C" w:rsidP="002C6A9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Pr="00165A69" w:rsidRDefault="00D81EF2" w:rsidP="002C6A9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D81EF2">
        <w:rPr>
          <w:rFonts w:ascii="Times New Roman" w:hAnsi="Times New Roman"/>
          <w:position w:val="-26"/>
          <w:sz w:val="24"/>
          <w:szCs w:val="24"/>
          <w:lang w:val="uk-UA"/>
        </w:rPr>
        <w:object w:dxaOrig="3280" w:dyaOrig="639">
          <v:shape id="_x0000_i1270" type="#_x0000_t75" style="width:164pt;height:32pt" o:ole="">
            <v:imagedata r:id="rId490" o:title=""/>
          </v:shape>
          <o:OLEObject Type="Embed" ProgID="Equation.DSMT4" ShapeID="_x0000_i1270" DrawAspect="Content" ObjectID="_1556918679" r:id="rId491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,</w:t>
      </w:r>
      <w:r w:rsidR="002C1466">
        <w:rPr>
          <w:rFonts w:ascii="Times New Roman" w:hAnsi="Times New Roman"/>
          <w:sz w:val="24"/>
          <w:szCs w:val="24"/>
          <w:lang w:val="uk-UA"/>
        </w:rPr>
        <w:t>(44)</w:t>
      </w:r>
    </w:p>
    <w:p w:rsidR="00F35D9C" w:rsidRDefault="00F35D9C" w:rsidP="002C6A98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</w:p>
    <w:p w:rsidR="002C6A98" w:rsidRDefault="00007128" w:rsidP="00007128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де параметри розподілу</w:t>
      </w:r>
    </w:p>
    <w:p w:rsidR="00F35D9C" w:rsidRDefault="00F35D9C" w:rsidP="002C6A98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</w:p>
    <w:p w:rsidR="00165A69" w:rsidRPr="00165A69" w:rsidRDefault="00FD1B4C" w:rsidP="0000712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4"/>
          <w:sz w:val="24"/>
          <w:szCs w:val="24"/>
          <w:lang w:val="uk-UA"/>
        </w:rPr>
        <w:object w:dxaOrig="2100" w:dyaOrig="420">
          <v:shape id="_x0000_i1271" type="#_x0000_t75" style="width:104.65pt;height:20.65pt" o:ole="">
            <v:imagedata r:id="rId492" o:title=""/>
          </v:shape>
          <o:OLEObject Type="Embed" ProgID="Equation.DSMT4" ShapeID="_x0000_i1271" DrawAspect="Content" ObjectID="_1556918680" r:id="rId493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2560" w:dyaOrig="420">
          <v:shape id="_x0000_i1272" type="#_x0000_t75" style="width:128pt;height:20.65pt" o:ole="">
            <v:imagedata r:id="rId494" o:title=""/>
          </v:shape>
          <o:OLEObject Type="Embed" ProgID="Equation.DSMT4" ShapeID="_x0000_i1272" DrawAspect="Content" ObjectID="_1556918681" r:id="rId495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.</w:t>
      </w:r>
    </w:p>
    <w:p w:rsidR="00F35D9C" w:rsidRDefault="00F35D9C" w:rsidP="002C6A9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Default="00165A69" w:rsidP="002C6A9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7475F8">
        <w:rPr>
          <w:rFonts w:ascii="Times New Roman" w:hAnsi="Times New Roman"/>
          <w:sz w:val="24"/>
          <w:szCs w:val="24"/>
          <w:lang w:val="uk-UA"/>
        </w:rPr>
        <w:lastRenderedPageBreak/>
        <w:t xml:space="preserve">Обчислення функцій </w:t>
      </w:r>
      <w:r w:rsidR="007475F8" w:rsidRPr="007475F8">
        <w:rPr>
          <w:rFonts w:ascii="Times New Roman" w:hAnsi="Times New Roman"/>
          <w:position w:val="-14"/>
          <w:sz w:val="24"/>
          <w:szCs w:val="24"/>
          <w:lang w:val="uk-UA"/>
        </w:rPr>
        <w:object w:dxaOrig="480" w:dyaOrig="380">
          <v:shape id="_x0000_i1273" type="#_x0000_t75" style="width:24pt;height:18.65pt" o:ole="">
            <v:imagedata r:id="rId496" o:title=""/>
          </v:shape>
          <o:OLEObject Type="Embed" ProgID="Equation.DSMT4" ShapeID="_x0000_i1273" DrawAspect="Content" ObjectID="_1556918682" r:id="rId497"/>
        </w:object>
      </w:r>
      <w:r w:rsidRPr="007475F8">
        <w:rPr>
          <w:rFonts w:ascii="Times New Roman" w:hAnsi="Times New Roman"/>
          <w:sz w:val="24"/>
          <w:szCs w:val="24"/>
          <w:lang w:val="uk-UA"/>
        </w:rPr>
        <w:t xml:space="preserve"> за формулами </w:t>
      </w:r>
      <w:r w:rsidR="002C6A98">
        <w:rPr>
          <w:rFonts w:ascii="Times New Roman" w:hAnsi="Times New Roman"/>
          <w:sz w:val="24"/>
          <w:szCs w:val="24"/>
          <w:lang w:val="uk-UA"/>
        </w:rPr>
        <w:t>(</w:t>
      </w:r>
      <w:r w:rsidR="00A15E8C">
        <w:rPr>
          <w:rFonts w:ascii="Times New Roman" w:hAnsi="Times New Roman"/>
          <w:sz w:val="24"/>
          <w:szCs w:val="24"/>
          <w:lang w:val="uk-UA"/>
        </w:rPr>
        <w:t>39</w:t>
      </w:r>
      <w:r w:rsidR="002C6A98">
        <w:rPr>
          <w:rFonts w:ascii="Times New Roman" w:hAnsi="Times New Roman"/>
          <w:sz w:val="24"/>
          <w:szCs w:val="24"/>
          <w:lang w:val="uk-UA"/>
        </w:rPr>
        <w:t>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="002C6A98">
        <w:rPr>
          <w:rFonts w:ascii="Times New Roman" w:hAnsi="Times New Roman"/>
          <w:sz w:val="24"/>
          <w:szCs w:val="24"/>
          <w:lang w:val="uk-UA"/>
        </w:rPr>
        <w:t>(</w:t>
      </w:r>
      <w:r w:rsidR="00A15E8C">
        <w:rPr>
          <w:rFonts w:ascii="Times New Roman" w:hAnsi="Times New Roman"/>
          <w:sz w:val="24"/>
          <w:szCs w:val="24"/>
          <w:lang w:val="uk-UA"/>
        </w:rPr>
        <w:t>43</w:t>
      </w:r>
      <w:r w:rsidR="002C6A98">
        <w:rPr>
          <w:rFonts w:ascii="Times New Roman" w:hAnsi="Times New Roman"/>
          <w:sz w:val="24"/>
          <w:szCs w:val="24"/>
          <w:lang w:val="uk-UA"/>
        </w:rPr>
        <w:t>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при варіюванні геометричних параметрів </w:t>
      </w:r>
      <w:r w:rsidR="00A10923">
        <w:rPr>
          <w:rFonts w:ascii="Times New Roman" w:hAnsi="Times New Roman"/>
          <w:sz w:val="24"/>
          <w:szCs w:val="24"/>
          <w:lang w:val="uk-UA"/>
        </w:rPr>
        <w:t>споруди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та вітрового режиму місцевості показали, що відмінність в р</w:t>
      </w:r>
      <w:r w:rsidRPr="00165A69">
        <w:rPr>
          <w:rFonts w:ascii="Times New Roman" w:hAnsi="Times New Roman"/>
          <w:sz w:val="24"/>
          <w:szCs w:val="24"/>
          <w:lang w:val="uk-UA"/>
        </w:rPr>
        <w:t>е</w:t>
      </w:r>
      <w:r w:rsidRPr="00165A69">
        <w:rPr>
          <w:rFonts w:ascii="Times New Roman" w:hAnsi="Times New Roman"/>
          <w:sz w:val="24"/>
          <w:szCs w:val="24"/>
          <w:lang w:val="uk-UA"/>
        </w:rPr>
        <w:t>зультатах не перевищує 1</w:t>
      </w:r>
      <w:r w:rsidR="00894E51">
        <w:rPr>
          <w:rFonts w:ascii="Times New Roman" w:hAnsi="Times New Roman"/>
          <w:sz w:val="24"/>
          <w:szCs w:val="24"/>
          <w:lang w:val="uk-UA"/>
        </w:rPr>
        <w:t>,</w:t>
      </w:r>
      <w:r w:rsidRPr="00165A69">
        <w:rPr>
          <w:rFonts w:ascii="Times New Roman" w:hAnsi="Times New Roman"/>
          <w:sz w:val="24"/>
          <w:szCs w:val="24"/>
          <w:lang w:val="uk-UA"/>
        </w:rPr>
        <w:t>5%. З огляду на це, можна з повною впевненістю рекоме</w:t>
      </w:r>
      <w:r w:rsidRPr="00165A69">
        <w:rPr>
          <w:rFonts w:ascii="Times New Roman" w:hAnsi="Times New Roman"/>
          <w:sz w:val="24"/>
          <w:szCs w:val="24"/>
          <w:lang w:val="uk-UA"/>
        </w:rPr>
        <w:t>н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дувати формулу </w:t>
      </w:r>
      <w:r w:rsidR="002C6A98">
        <w:rPr>
          <w:rFonts w:ascii="Times New Roman" w:hAnsi="Times New Roman"/>
          <w:sz w:val="24"/>
          <w:szCs w:val="24"/>
          <w:lang w:val="uk-UA"/>
        </w:rPr>
        <w:t>(</w:t>
      </w:r>
      <w:r w:rsidR="00E15F1B">
        <w:rPr>
          <w:rFonts w:ascii="Times New Roman" w:hAnsi="Times New Roman"/>
          <w:sz w:val="24"/>
          <w:szCs w:val="24"/>
          <w:lang w:val="uk-UA"/>
        </w:rPr>
        <w:t>43</w:t>
      </w:r>
      <w:r w:rsidR="002C6A98">
        <w:rPr>
          <w:rFonts w:ascii="Times New Roman" w:hAnsi="Times New Roman"/>
          <w:sz w:val="24"/>
          <w:szCs w:val="24"/>
          <w:lang w:val="uk-UA"/>
        </w:rPr>
        <w:t>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, у поєднанні із </w:t>
      </w:r>
      <w:r w:rsidR="002C6A98">
        <w:rPr>
          <w:rFonts w:ascii="Times New Roman" w:hAnsi="Times New Roman"/>
          <w:sz w:val="24"/>
          <w:szCs w:val="24"/>
          <w:lang w:val="uk-UA"/>
        </w:rPr>
        <w:t>(</w:t>
      </w:r>
      <w:r w:rsidR="00E15F1B">
        <w:rPr>
          <w:rFonts w:ascii="Times New Roman" w:hAnsi="Times New Roman"/>
          <w:sz w:val="24"/>
          <w:szCs w:val="24"/>
          <w:lang w:val="uk-UA"/>
        </w:rPr>
        <w:t>40</w:t>
      </w:r>
      <w:r w:rsidR="002C6A98">
        <w:rPr>
          <w:rFonts w:ascii="Times New Roman" w:hAnsi="Times New Roman"/>
          <w:sz w:val="24"/>
          <w:szCs w:val="24"/>
          <w:lang w:val="uk-UA"/>
        </w:rPr>
        <w:t>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і </w:t>
      </w:r>
      <w:r w:rsidR="002C6A98">
        <w:rPr>
          <w:rFonts w:ascii="Times New Roman" w:hAnsi="Times New Roman"/>
          <w:sz w:val="24"/>
          <w:szCs w:val="24"/>
          <w:lang w:val="uk-UA"/>
        </w:rPr>
        <w:t>(</w:t>
      </w:r>
      <w:r w:rsidR="00E15F1B">
        <w:rPr>
          <w:rFonts w:ascii="Times New Roman" w:hAnsi="Times New Roman"/>
          <w:sz w:val="24"/>
          <w:szCs w:val="24"/>
          <w:lang w:val="uk-UA"/>
        </w:rPr>
        <w:t>41</w:t>
      </w:r>
      <w:r w:rsidR="002C6A98">
        <w:rPr>
          <w:rFonts w:ascii="Times New Roman" w:hAnsi="Times New Roman"/>
          <w:sz w:val="24"/>
          <w:szCs w:val="24"/>
          <w:lang w:val="uk-UA"/>
        </w:rPr>
        <w:t>)</w:t>
      </w:r>
      <w:r w:rsidRPr="00165A69">
        <w:rPr>
          <w:rFonts w:ascii="Times New Roman" w:hAnsi="Times New Roman"/>
          <w:sz w:val="24"/>
          <w:szCs w:val="24"/>
          <w:lang w:val="uk-UA"/>
        </w:rPr>
        <w:t>, для безпосереднього практичного з</w:t>
      </w:r>
      <w:r w:rsidRPr="00165A69">
        <w:rPr>
          <w:rFonts w:ascii="Times New Roman" w:hAnsi="Times New Roman"/>
          <w:sz w:val="24"/>
          <w:szCs w:val="24"/>
          <w:lang w:val="uk-UA"/>
        </w:rPr>
        <w:t>а</w:t>
      </w:r>
      <w:r w:rsidRPr="00165A69">
        <w:rPr>
          <w:rFonts w:ascii="Times New Roman" w:hAnsi="Times New Roman"/>
          <w:sz w:val="24"/>
          <w:szCs w:val="24"/>
          <w:lang w:val="uk-UA"/>
        </w:rPr>
        <w:t>стосування.</w:t>
      </w:r>
    </w:p>
    <w:p w:rsidR="00007128" w:rsidRDefault="00007128" w:rsidP="002C6A9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007128" w:rsidRDefault="00007128" w:rsidP="002C6A9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2C1466" w:rsidRDefault="002C1466" w:rsidP="002C1466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РЕЗУЛЬТАТИ</w:t>
      </w:r>
    </w:p>
    <w:p w:rsidR="002C1466" w:rsidRPr="00165A69" w:rsidRDefault="002C1466" w:rsidP="002C6A9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Pr="00165A69" w:rsidRDefault="00165A69" w:rsidP="002C6A9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>Для конкретизації отриманих залежно</w:t>
      </w:r>
      <w:r w:rsidRPr="00165A69">
        <w:rPr>
          <w:rFonts w:ascii="Times New Roman" w:hAnsi="Times New Roman"/>
          <w:sz w:val="24"/>
          <w:szCs w:val="24"/>
          <w:lang w:val="uk-UA"/>
        </w:rPr>
        <w:t>с</w:t>
      </w:r>
      <w:r w:rsidRPr="00165A69">
        <w:rPr>
          <w:rFonts w:ascii="Times New Roman" w:hAnsi="Times New Roman"/>
          <w:sz w:val="24"/>
          <w:szCs w:val="24"/>
          <w:lang w:val="uk-UA"/>
        </w:rPr>
        <w:t>тей розглянем</w:t>
      </w:r>
      <w:r w:rsidR="00487F3E">
        <w:rPr>
          <w:rFonts w:ascii="Times New Roman" w:hAnsi="Times New Roman"/>
          <w:sz w:val="24"/>
          <w:szCs w:val="24"/>
          <w:lang w:val="uk-UA"/>
        </w:rPr>
        <w:t>о практичний розрахунок показників надійності висотної споруди</w:t>
      </w:r>
      <w:r w:rsidR="00487F3E" w:rsidRPr="00487F3E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487F3E">
        <w:rPr>
          <w:rFonts w:ascii="Times New Roman" w:hAnsi="Times New Roman"/>
          <w:sz w:val="24"/>
          <w:szCs w:val="24"/>
          <w:lang w:val="uk-UA"/>
        </w:rPr>
        <w:t>у просторі переміщень. Для полегшення ро</w:t>
      </w:r>
      <w:r w:rsidR="00487F3E">
        <w:rPr>
          <w:rFonts w:ascii="Times New Roman" w:hAnsi="Times New Roman"/>
          <w:sz w:val="24"/>
          <w:szCs w:val="24"/>
          <w:lang w:val="uk-UA"/>
        </w:rPr>
        <w:t>з</w:t>
      </w:r>
      <w:r w:rsidR="00487F3E">
        <w:rPr>
          <w:rFonts w:ascii="Times New Roman" w:hAnsi="Times New Roman"/>
          <w:sz w:val="24"/>
          <w:szCs w:val="24"/>
          <w:lang w:val="uk-UA"/>
        </w:rPr>
        <w:t>рахункову схему представимо системою з одним ступенем вільності у вигляді стри</w:t>
      </w:r>
      <w:r w:rsidR="00487F3E">
        <w:rPr>
          <w:rFonts w:ascii="Times New Roman" w:hAnsi="Times New Roman"/>
          <w:sz w:val="24"/>
          <w:szCs w:val="24"/>
          <w:lang w:val="uk-UA"/>
        </w:rPr>
        <w:t>ж</w:t>
      </w:r>
      <w:r w:rsidR="00487F3E">
        <w:rPr>
          <w:rFonts w:ascii="Times New Roman" w:hAnsi="Times New Roman"/>
          <w:sz w:val="24"/>
          <w:szCs w:val="24"/>
          <w:lang w:val="uk-UA"/>
        </w:rPr>
        <w:t xml:space="preserve">ня 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висотою </w:t>
      </w:r>
      <w:r w:rsidR="00D81EF2" w:rsidRPr="00D81EF2">
        <w:rPr>
          <w:rFonts w:ascii="Times New Roman" w:hAnsi="Times New Roman"/>
          <w:position w:val="-6"/>
          <w:sz w:val="24"/>
          <w:szCs w:val="24"/>
          <w:lang w:val="uk-UA"/>
        </w:rPr>
        <w:object w:dxaOrig="760" w:dyaOrig="279">
          <v:shape id="_x0000_i1274" type="#_x0000_t75" style="width:38.65pt;height:14.65pt" o:ole="">
            <v:imagedata r:id="rId498" o:title=""/>
          </v:shape>
          <o:OLEObject Type="Embed" ProgID="Equation.DSMT4" ShapeID="_x0000_i1274" DrawAspect="Content" ObjectID="_1556918683" r:id="rId499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>м, поперечний переріз яко</w:t>
      </w:r>
      <w:r w:rsidR="00487F3E">
        <w:rPr>
          <w:rFonts w:ascii="Times New Roman" w:hAnsi="Times New Roman"/>
          <w:sz w:val="24"/>
          <w:szCs w:val="24"/>
          <w:lang w:val="uk-UA"/>
        </w:rPr>
        <w:t>го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виконаний трубчастим, зовнішнім діаметром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820" w:dyaOrig="360">
          <v:shape id="_x0000_i1275" type="#_x0000_t75" style="width:41.35pt;height:17.35pt" o:ole="">
            <v:imagedata r:id="rId500" o:title=""/>
          </v:shape>
          <o:OLEObject Type="Embed" ProgID="Equation.DSMT4" ShapeID="_x0000_i1275" DrawAspect="Content" ObjectID="_1556918684" r:id="rId501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см та товщиною стінки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700" w:dyaOrig="360">
          <v:shape id="_x0000_i1276" type="#_x0000_t75" style="width:35.35pt;height:17.35pt" o:ole="">
            <v:imagedata r:id="rId502" o:title=""/>
          </v:shape>
          <o:OLEObject Type="Embed" ProgID="Equation.DSMT4" ShapeID="_x0000_i1276" DrawAspect="Content" ObjectID="_1556918685" r:id="rId503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>мм. На верхів</w:t>
      </w:r>
      <w:r w:rsidR="00487F3E">
        <w:rPr>
          <w:rFonts w:ascii="Times New Roman" w:hAnsi="Times New Roman"/>
          <w:sz w:val="24"/>
          <w:szCs w:val="24"/>
          <w:lang w:val="uk-UA"/>
        </w:rPr>
        <w:t>ці стрижня розта</w:t>
      </w:r>
      <w:r w:rsidRPr="00165A69">
        <w:rPr>
          <w:rFonts w:ascii="Times New Roman" w:hAnsi="Times New Roman"/>
          <w:sz w:val="24"/>
          <w:szCs w:val="24"/>
          <w:lang w:val="uk-UA"/>
        </w:rPr>
        <w:t>шов</w:t>
      </w:r>
      <w:r w:rsidRPr="00165A69">
        <w:rPr>
          <w:rFonts w:ascii="Times New Roman" w:hAnsi="Times New Roman"/>
          <w:sz w:val="24"/>
          <w:szCs w:val="24"/>
          <w:lang w:val="uk-UA"/>
        </w:rPr>
        <w:t>а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на зосереджена маса </w:t>
      </w:r>
      <w:r w:rsidR="00D81EF2" w:rsidRPr="00D81EF2">
        <w:rPr>
          <w:rFonts w:ascii="Times New Roman" w:hAnsi="Times New Roman"/>
          <w:position w:val="-6"/>
          <w:sz w:val="24"/>
          <w:szCs w:val="24"/>
          <w:lang w:val="uk-UA"/>
        </w:rPr>
        <w:object w:dxaOrig="840" w:dyaOrig="279">
          <v:shape id="_x0000_i1277" type="#_x0000_t75" style="width:42.65pt;height:14.65pt" o:ole="">
            <v:imagedata r:id="rId504" o:title=""/>
          </v:shape>
          <o:OLEObject Type="Embed" ProgID="Equation.DSMT4" ShapeID="_x0000_i1277" DrawAspect="Content" ObjectID="_1556918686" r:id="rId505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кг, навітряною площею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820" w:dyaOrig="360">
          <v:shape id="_x0000_i1278" type="#_x0000_t75" style="width:41.35pt;height:17.35pt" o:ole="">
            <v:imagedata r:id="rId506" o:title=""/>
          </v:shape>
          <o:OLEObject Type="Embed" ProgID="Equation.DSMT4" ShapeID="_x0000_i1278" DrawAspect="Content" ObjectID="_1556918687" r:id="rId507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>м</w:t>
      </w:r>
      <w:r w:rsidRPr="00165A69">
        <w:rPr>
          <w:rFonts w:ascii="Times New Roman" w:hAnsi="Times New Roman"/>
          <w:sz w:val="24"/>
          <w:szCs w:val="24"/>
          <w:vertAlign w:val="superscript"/>
          <w:lang w:val="uk-UA"/>
        </w:rPr>
        <w:t>2</w:t>
      </w:r>
      <w:r w:rsidR="002C6A98">
        <w:rPr>
          <w:rFonts w:ascii="Times New Roman" w:hAnsi="Times New Roman"/>
          <w:sz w:val="24"/>
          <w:szCs w:val="24"/>
          <w:lang w:val="uk-UA"/>
        </w:rPr>
        <w:t xml:space="preserve"> із коефіцієн</w:t>
      </w:r>
      <w:r w:rsidRPr="00165A69">
        <w:rPr>
          <w:rFonts w:ascii="Times New Roman" w:hAnsi="Times New Roman"/>
          <w:sz w:val="24"/>
          <w:szCs w:val="24"/>
          <w:lang w:val="uk-UA"/>
        </w:rPr>
        <w:t>том лобов</w:t>
      </w:r>
      <w:r w:rsidRPr="00165A69">
        <w:rPr>
          <w:rFonts w:ascii="Times New Roman" w:hAnsi="Times New Roman"/>
          <w:sz w:val="24"/>
          <w:szCs w:val="24"/>
          <w:lang w:val="uk-UA"/>
        </w:rPr>
        <w:t>о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го опору </w:t>
      </w:r>
      <w:r w:rsidR="00894E51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940" w:dyaOrig="360">
          <v:shape id="_x0000_i1279" type="#_x0000_t75" style="width:47.35pt;height:17.35pt" o:ole="">
            <v:imagedata r:id="rId508" o:title=""/>
          </v:shape>
          <o:OLEObject Type="Embed" ProgID="Equation.DSMT4" ShapeID="_x0000_i1279" DrawAspect="Content" ObjectID="_1556918688" r:id="rId509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487F3E">
        <w:rPr>
          <w:rFonts w:ascii="Times New Roman" w:hAnsi="Times New Roman"/>
          <w:sz w:val="24"/>
          <w:szCs w:val="24"/>
          <w:lang w:val="uk-UA"/>
        </w:rPr>
        <w:t>Місце розташування –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м.</w:t>
      </w:r>
      <w:r w:rsidR="00546DE4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65A69">
        <w:rPr>
          <w:rFonts w:ascii="Times New Roman" w:hAnsi="Times New Roman"/>
          <w:sz w:val="24"/>
          <w:szCs w:val="24"/>
          <w:lang w:val="uk-UA"/>
        </w:rPr>
        <w:t>Полтава (</w:t>
      </w:r>
      <w:r w:rsidR="00894E51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840" w:dyaOrig="360">
          <v:shape id="_x0000_i1280" type="#_x0000_t75" style="width:42.65pt;height:17.35pt" o:ole="">
            <v:imagedata r:id="rId510" o:title=""/>
          </v:shape>
          <o:OLEObject Type="Embed" ProgID="Equation.DSMT4" ShapeID="_x0000_i1280" DrawAspect="Content" ObjectID="_1556918689" r:id="rId511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D81EF2" w:rsidRPr="00D81EF2">
        <w:rPr>
          <w:rFonts w:ascii="Times New Roman" w:hAnsi="Times New Roman"/>
          <w:position w:val="-6"/>
          <w:sz w:val="24"/>
          <w:szCs w:val="24"/>
          <w:lang w:val="uk-UA"/>
        </w:rPr>
        <w:object w:dxaOrig="700" w:dyaOrig="279">
          <v:shape id="_x0000_i1281" type="#_x0000_t75" style="width:35.35pt;height:14.65pt" o:ole="">
            <v:imagedata r:id="rId512" o:title=""/>
          </v:shape>
          <o:OLEObject Type="Embed" ProgID="Equation.DSMT4" ShapeID="_x0000_i1281" DrawAspect="Content" ObjectID="_1556918690" r:id="rId513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>Па) у відкритій місцевості</w:t>
      </w:r>
      <w:r w:rsidR="00487F3E">
        <w:rPr>
          <w:rFonts w:ascii="Times New Roman" w:hAnsi="Times New Roman"/>
          <w:sz w:val="24"/>
          <w:szCs w:val="24"/>
          <w:lang w:val="uk-UA"/>
        </w:rPr>
        <w:t>.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Термін експлуатації прийнят</w:t>
      </w:r>
      <w:r w:rsidR="00546DE4">
        <w:rPr>
          <w:rFonts w:ascii="Times New Roman" w:hAnsi="Times New Roman"/>
          <w:sz w:val="24"/>
          <w:szCs w:val="24"/>
          <w:lang w:val="uk-UA"/>
        </w:rPr>
        <w:t>о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D81EF2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840" w:dyaOrig="380">
          <v:shape id="_x0000_i1282" type="#_x0000_t75" style="width:42.65pt;height:18.65pt" o:ole="">
            <v:imagedata r:id="rId514" o:title=""/>
          </v:shape>
          <o:OLEObject Type="Embed" ProgID="Equation.DSMT4" ShapeID="_x0000_i1282" DrawAspect="Content" ObjectID="_1556918691" r:id="rId515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>років.</w:t>
      </w:r>
    </w:p>
    <w:p w:rsidR="00165A69" w:rsidRPr="00823940" w:rsidRDefault="00165A69" w:rsidP="002C6A9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Згинальна жорсткість консолі складає </w:t>
      </w:r>
      <w:r w:rsidR="00D81EF2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1480" w:dyaOrig="400">
          <v:shape id="_x0000_i1283" type="#_x0000_t75" style="width:73.35pt;height:20.65pt" o:ole="">
            <v:imagedata r:id="rId516" o:title=""/>
          </v:shape>
          <o:OLEObject Type="Embed" ProgID="Equation.DSMT4" ShapeID="_x0000_i1283" DrawAspect="Content" ObjectID="_1556918692" r:id="rId517"/>
        </w:object>
      </w:r>
      <w:r w:rsidR="00574C6B">
        <w:rPr>
          <w:rFonts w:ascii="Times New Roman" w:hAnsi="Times New Roman"/>
          <w:sz w:val="24"/>
          <w:szCs w:val="24"/>
          <w:lang w:val="uk-UA"/>
        </w:rPr>
        <w:t>кН</w:t>
      </w:r>
      <w:r w:rsidRPr="00165A69">
        <w:rPr>
          <w:rFonts w:ascii="Times New Roman" w:hAnsi="Times New Roman"/>
          <w:sz w:val="24"/>
          <w:szCs w:val="24"/>
          <w:lang w:val="uk-UA"/>
        </w:rPr>
        <w:t>м</w:t>
      </w:r>
      <w:r w:rsidRPr="00165A69">
        <w:rPr>
          <w:rFonts w:ascii="Times New Roman" w:hAnsi="Times New Roman"/>
          <w:sz w:val="24"/>
          <w:szCs w:val="24"/>
          <w:vertAlign w:val="superscript"/>
          <w:lang w:val="uk-UA"/>
        </w:rPr>
        <w:t>2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, що відповідає </w:t>
      </w:r>
      <w:r w:rsidRPr="00823940">
        <w:rPr>
          <w:rFonts w:ascii="Times New Roman" w:hAnsi="Times New Roman"/>
          <w:sz w:val="24"/>
          <w:szCs w:val="24"/>
          <w:lang w:val="uk-UA"/>
        </w:rPr>
        <w:t>частоті основного тону коливань:</w:t>
      </w:r>
    </w:p>
    <w:p w:rsidR="00823940" w:rsidRPr="00823940" w:rsidRDefault="00823940" w:rsidP="002C6A9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F35D9C" w:rsidRPr="00823940" w:rsidRDefault="005F2409" w:rsidP="005F2409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 w:rsidRPr="00823940">
        <w:rPr>
          <w:rFonts w:ascii="Times New Roman" w:hAnsi="Times New Roman"/>
          <w:position w:val="-14"/>
          <w:sz w:val="24"/>
          <w:szCs w:val="24"/>
          <w:lang w:val="uk-UA"/>
        </w:rPr>
        <w:object w:dxaOrig="2960" w:dyaOrig="480">
          <v:shape id="_x0000_i1284" type="#_x0000_t75" style="width:147.35pt;height:24.65pt" o:ole="">
            <v:imagedata r:id="rId518" o:title=""/>
          </v:shape>
          <o:OLEObject Type="Embed" ProgID="Equation.DSMT4" ShapeID="_x0000_i1284" DrawAspect="Content" ObjectID="_1556918693" r:id="rId519"/>
        </w:object>
      </w:r>
    </w:p>
    <w:p w:rsidR="00F35D9C" w:rsidRPr="00546DE4" w:rsidRDefault="00823940" w:rsidP="00487F3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823940">
        <w:rPr>
          <w:rFonts w:ascii="Times New Roman" w:hAnsi="Times New Roman"/>
          <w:position w:val="-12"/>
          <w:sz w:val="24"/>
          <w:szCs w:val="24"/>
          <w:lang w:val="uk-UA"/>
        </w:rPr>
        <w:object w:dxaOrig="3820" w:dyaOrig="460">
          <v:shape id="_x0000_i1285" type="#_x0000_t75" style="width:191.35pt;height:23.35pt" o:ole="">
            <v:imagedata r:id="rId520" o:title=""/>
          </v:shape>
          <o:OLEObject Type="Embed" ProgID="Equation.DSMT4" ShapeID="_x0000_i1285" DrawAspect="Content" ObjectID="_1556918694" r:id="rId521"/>
        </w:object>
      </w:r>
      <w:r w:rsidRPr="00823940">
        <w:rPr>
          <w:rFonts w:ascii="Times New Roman" w:hAnsi="Times New Roman"/>
          <w:sz w:val="24"/>
          <w:szCs w:val="24"/>
          <w:lang w:val="uk-UA"/>
        </w:rPr>
        <w:t xml:space="preserve"> Гц</w:t>
      </w:r>
      <w:r w:rsidR="00546DE4" w:rsidRPr="00392621">
        <w:rPr>
          <w:rFonts w:ascii="Times New Roman" w:hAnsi="Times New Roman"/>
          <w:sz w:val="24"/>
          <w:szCs w:val="24"/>
        </w:rPr>
        <w:t>.</w:t>
      </w:r>
    </w:p>
    <w:p w:rsidR="00823940" w:rsidRPr="00823940" w:rsidRDefault="00823940" w:rsidP="00487F3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Default="00165A69" w:rsidP="00487F3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>Характеристичний максимум та хара</w:t>
      </w:r>
      <w:r w:rsidRPr="00165A69">
        <w:rPr>
          <w:rFonts w:ascii="Times New Roman" w:hAnsi="Times New Roman"/>
          <w:sz w:val="24"/>
          <w:szCs w:val="24"/>
          <w:lang w:val="uk-UA"/>
        </w:rPr>
        <w:t>к</w:t>
      </w:r>
      <w:r w:rsidRPr="00165A69">
        <w:rPr>
          <w:rFonts w:ascii="Times New Roman" w:hAnsi="Times New Roman"/>
          <w:sz w:val="24"/>
          <w:szCs w:val="24"/>
          <w:lang w:val="uk-UA"/>
        </w:rPr>
        <w:t>т</w:t>
      </w:r>
      <w:r w:rsidR="00914E71">
        <w:rPr>
          <w:rFonts w:ascii="Times New Roman" w:hAnsi="Times New Roman"/>
          <w:sz w:val="24"/>
          <w:szCs w:val="24"/>
          <w:lang w:val="uk-UA"/>
        </w:rPr>
        <w:t>еристична інтенсивність випадко</w:t>
      </w:r>
      <w:r w:rsidRPr="00165A69">
        <w:rPr>
          <w:rFonts w:ascii="Times New Roman" w:hAnsi="Times New Roman"/>
          <w:sz w:val="24"/>
          <w:szCs w:val="24"/>
          <w:lang w:val="uk-UA"/>
        </w:rPr>
        <w:t>вих пр</w:t>
      </w:r>
      <w:r w:rsidRPr="00165A69">
        <w:rPr>
          <w:rFonts w:ascii="Times New Roman" w:hAnsi="Times New Roman"/>
          <w:sz w:val="24"/>
          <w:szCs w:val="24"/>
          <w:lang w:val="uk-UA"/>
        </w:rPr>
        <w:t>о</w:t>
      </w:r>
      <w:r w:rsidRPr="00165A69">
        <w:rPr>
          <w:rFonts w:ascii="Times New Roman" w:hAnsi="Times New Roman"/>
          <w:sz w:val="24"/>
          <w:szCs w:val="24"/>
          <w:lang w:val="uk-UA"/>
        </w:rPr>
        <w:t>цесів середньої швидкості вітру та швидк</w:t>
      </w:r>
      <w:r w:rsidRPr="00165A69">
        <w:rPr>
          <w:rFonts w:ascii="Times New Roman" w:hAnsi="Times New Roman"/>
          <w:sz w:val="24"/>
          <w:szCs w:val="24"/>
          <w:lang w:val="uk-UA"/>
        </w:rPr>
        <w:t>і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сного напору визначаються за формулами </w:t>
      </w:r>
      <w:r w:rsidR="00914E71">
        <w:rPr>
          <w:rFonts w:ascii="Times New Roman" w:hAnsi="Times New Roman"/>
          <w:sz w:val="24"/>
          <w:szCs w:val="24"/>
          <w:lang w:val="uk-UA"/>
        </w:rPr>
        <w:t>(</w:t>
      </w:r>
      <w:r w:rsidR="00487F3E">
        <w:rPr>
          <w:rFonts w:ascii="Times New Roman" w:hAnsi="Times New Roman"/>
          <w:sz w:val="24"/>
          <w:szCs w:val="24"/>
          <w:lang w:val="uk-UA"/>
        </w:rPr>
        <w:t>12</w:t>
      </w:r>
      <w:r w:rsidR="00914E71">
        <w:rPr>
          <w:rFonts w:ascii="Times New Roman" w:hAnsi="Times New Roman"/>
          <w:sz w:val="24"/>
          <w:szCs w:val="24"/>
          <w:lang w:val="uk-UA"/>
        </w:rPr>
        <w:t>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і </w:t>
      </w:r>
      <w:r w:rsidR="00914E71">
        <w:rPr>
          <w:rFonts w:ascii="Times New Roman" w:hAnsi="Times New Roman"/>
          <w:sz w:val="24"/>
          <w:szCs w:val="24"/>
          <w:lang w:val="uk-UA"/>
        </w:rPr>
        <w:t>(</w:t>
      </w:r>
      <w:r w:rsidR="00487F3E">
        <w:rPr>
          <w:rFonts w:ascii="Times New Roman" w:hAnsi="Times New Roman"/>
          <w:sz w:val="24"/>
          <w:szCs w:val="24"/>
          <w:lang w:val="uk-UA"/>
        </w:rPr>
        <w:t>13</w:t>
      </w:r>
      <w:r w:rsidR="00914E71">
        <w:rPr>
          <w:rFonts w:ascii="Times New Roman" w:hAnsi="Times New Roman"/>
          <w:sz w:val="24"/>
          <w:szCs w:val="24"/>
          <w:lang w:val="uk-UA"/>
        </w:rPr>
        <w:t>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із використанням співвідношен</w:t>
      </w:r>
      <w:r w:rsidR="00487F3E">
        <w:rPr>
          <w:rFonts w:ascii="Times New Roman" w:hAnsi="Times New Roman"/>
          <w:sz w:val="24"/>
          <w:szCs w:val="24"/>
          <w:lang w:val="uk-UA"/>
        </w:rPr>
        <w:t xml:space="preserve">ь </w:t>
      </w:r>
      <w:r w:rsidR="00914E71">
        <w:rPr>
          <w:rFonts w:ascii="Times New Roman" w:hAnsi="Times New Roman"/>
          <w:sz w:val="24"/>
          <w:szCs w:val="24"/>
          <w:lang w:val="uk-UA"/>
        </w:rPr>
        <w:t>(</w:t>
      </w:r>
      <w:r w:rsidR="00487F3E">
        <w:rPr>
          <w:rFonts w:ascii="Times New Roman" w:hAnsi="Times New Roman"/>
          <w:sz w:val="24"/>
          <w:szCs w:val="24"/>
          <w:lang w:val="uk-UA"/>
        </w:rPr>
        <w:t>24</w:t>
      </w:r>
      <w:r w:rsidR="00914E71">
        <w:rPr>
          <w:rFonts w:ascii="Times New Roman" w:hAnsi="Times New Roman"/>
          <w:sz w:val="24"/>
          <w:szCs w:val="24"/>
          <w:lang w:val="uk-UA"/>
        </w:rPr>
        <w:t>)</w:t>
      </w:r>
    </w:p>
    <w:p w:rsidR="00F35D9C" w:rsidRPr="00165A69" w:rsidRDefault="00F35D9C" w:rsidP="00487F3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B1108D" w:rsidRDefault="007475F8" w:rsidP="00B1108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4"/>
          <w:sz w:val="24"/>
          <w:szCs w:val="24"/>
          <w:lang w:val="uk-UA"/>
        </w:rPr>
        <w:object w:dxaOrig="1280" w:dyaOrig="380">
          <v:shape id="_x0000_i1286" type="#_x0000_t75" style="width:63.35pt;height:18.65pt" o:ole="">
            <v:imagedata r:id="rId522" o:title=""/>
          </v:shape>
          <o:OLEObject Type="Embed" ProgID="Equation.DSMT4" ShapeID="_x0000_i1286" DrawAspect="Content" ObjectID="_1556918695" r:id="rId523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;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ab/>
      </w:r>
      <w:r w:rsidR="00B1108D">
        <w:rPr>
          <w:rFonts w:ascii="Times New Roman" w:hAnsi="Times New Roman"/>
          <w:sz w:val="24"/>
          <w:szCs w:val="24"/>
          <w:lang w:val="uk-UA"/>
        </w:rPr>
        <w:tab/>
      </w:r>
      <w:r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1240" w:dyaOrig="380">
          <v:shape id="_x0000_i1287" type="#_x0000_t75" style="width:62pt;height:18.65pt" o:ole="">
            <v:imagedata r:id="rId524" o:title=""/>
          </v:shape>
          <o:OLEObject Type="Embed" ProgID="Equation.DSMT4" ShapeID="_x0000_i1287" DrawAspect="Content" ObjectID="_1556918696" r:id="rId525"/>
        </w:object>
      </w:r>
      <w:r w:rsidR="00914E71">
        <w:rPr>
          <w:rFonts w:ascii="Times New Roman" w:hAnsi="Times New Roman"/>
          <w:sz w:val="24"/>
          <w:szCs w:val="24"/>
          <w:lang w:val="uk-UA"/>
        </w:rPr>
        <w:t>;</w:t>
      </w:r>
    </w:p>
    <w:p w:rsidR="00165A69" w:rsidRPr="00165A69" w:rsidRDefault="007475F8" w:rsidP="00B1108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1359" w:dyaOrig="380">
          <v:shape id="_x0000_i1288" type="#_x0000_t75" style="width:68.65pt;height:18.65pt" o:ole="">
            <v:imagedata r:id="rId526" o:title=""/>
          </v:shape>
          <o:OLEObject Type="Embed" ProgID="Equation.DSMT4" ShapeID="_x0000_i1288" DrawAspect="Content" ObjectID="_1556918697" r:id="rId527"/>
        </w:object>
      </w:r>
      <w:r>
        <w:rPr>
          <w:rFonts w:ascii="Times New Roman" w:hAnsi="Times New Roman"/>
          <w:sz w:val="24"/>
          <w:szCs w:val="24"/>
          <w:lang w:val="uk-UA"/>
        </w:rPr>
        <w:t>;</w:t>
      </w:r>
      <w:r w:rsidR="003D61E9">
        <w:rPr>
          <w:rFonts w:ascii="Times New Roman" w:hAnsi="Times New Roman"/>
          <w:sz w:val="24"/>
          <w:szCs w:val="24"/>
          <w:lang w:val="uk-UA"/>
        </w:rPr>
        <w:tab/>
      </w:r>
      <w:r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1280" w:dyaOrig="380">
          <v:shape id="_x0000_i1289" type="#_x0000_t75" style="width:63.35pt;height:18.65pt" o:ole="">
            <v:imagedata r:id="rId528" o:title=""/>
          </v:shape>
          <o:OLEObject Type="Embed" ProgID="Equation.DSMT4" ShapeID="_x0000_i1289" DrawAspect="Content" ObjectID="_1556918698" r:id="rId529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.</w:t>
      </w:r>
    </w:p>
    <w:p w:rsidR="00165A69" w:rsidRDefault="00165A69" w:rsidP="00914E7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lastRenderedPageBreak/>
        <w:t xml:space="preserve">Коефіцієнт динамічної чутливості </w:t>
      </w:r>
      <w:r w:rsidR="00A10923">
        <w:rPr>
          <w:rFonts w:ascii="Times New Roman" w:hAnsi="Times New Roman"/>
          <w:sz w:val="24"/>
          <w:szCs w:val="24"/>
          <w:lang w:val="uk-UA"/>
        </w:rPr>
        <w:t>сп</w:t>
      </w:r>
      <w:r w:rsidR="00A10923">
        <w:rPr>
          <w:rFonts w:ascii="Times New Roman" w:hAnsi="Times New Roman"/>
          <w:sz w:val="24"/>
          <w:szCs w:val="24"/>
          <w:lang w:val="uk-UA"/>
        </w:rPr>
        <w:t>о</w:t>
      </w:r>
      <w:r w:rsidR="00A10923">
        <w:rPr>
          <w:rFonts w:ascii="Times New Roman" w:hAnsi="Times New Roman"/>
          <w:sz w:val="24"/>
          <w:szCs w:val="24"/>
          <w:lang w:val="uk-UA"/>
        </w:rPr>
        <w:t>руди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при середній швидкості вітру, що ві</w:t>
      </w:r>
      <w:r w:rsidRPr="00165A69">
        <w:rPr>
          <w:rFonts w:ascii="Times New Roman" w:hAnsi="Times New Roman"/>
          <w:sz w:val="24"/>
          <w:szCs w:val="24"/>
          <w:lang w:val="uk-UA"/>
        </w:rPr>
        <w:t>д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повідає рівню </w:t>
      </w:r>
      <w:r w:rsidR="00D81EF2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460" w:dyaOrig="380">
          <v:shape id="_x0000_i1290" type="#_x0000_t75" style="width:23.35pt;height:18.65pt" o:ole="">
            <v:imagedata r:id="rId530" o:title=""/>
          </v:shape>
          <o:OLEObject Type="Embed" ProgID="Equation.DSMT4" ShapeID="_x0000_i1290" DrawAspect="Content" ObjectID="_1556918699" r:id="rId531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>, тобто</w:t>
      </w:r>
      <w:r w:rsidR="00032A15">
        <w:rPr>
          <w:rFonts w:ascii="Times New Roman" w:hAnsi="Times New Roman"/>
          <w:sz w:val="24"/>
          <w:szCs w:val="24"/>
          <w:lang w:val="uk-UA"/>
        </w:rPr>
        <w:t>,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м/с:</w:t>
      </w:r>
    </w:p>
    <w:p w:rsidR="00F35D9C" w:rsidRPr="00165A69" w:rsidRDefault="00F35D9C" w:rsidP="00914E7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914E71" w:rsidRDefault="007475F8" w:rsidP="00DA274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2"/>
          <w:sz w:val="24"/>
          <w:szCs w:val="24"/>
          <w:lang w:val="uk-UA"/>
        </w:rPr>
        <w:object w:dxaOrig="1100" w:dyaOrig="360">
          <v:shape id="_x0000_i1291" type="#_x0000_t75" style="width:55.35pt;height:17.35pt" o:ole="">
            <v:imagedata r:id="rId532" o:title=""/>
          </v:shape>
          <o:OLEObject Type="Embed" ProgID="Equation.DSMT4" ShapeID="_x0000_i1291" DrawAspect="Content" ObjectID="_1556918700" r:id="rId533"/>
        </w:object>
      </w:r>
      <w:r w:rsidR="007B19ED">
        <w:rPr>
          <w:rFonts w:ascii="Times New Roman" w:hAnsi="Times New Roman"/>
          <w:sz w:val="24"/>
          <w:szCs w:val="24"/>
          <w:lang w:val="uk-UA"/>
        </w:rPr>
        <w:t>,</w:t>
      </w:r>
    </w:p>
    <w:p w:rsidR="00914E71" w:rsidRDefault="007475F8" w:rsidP="00DA274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4"/>
          <w:sz w:val="24"/>
          <w:szCs w:val="24"/>
          <w:lang w:val="uk-UA"/>
        </w:rPr>
        <w:object w:dxaOrig="2060" w:dyaOrig="380">
          <v:shape id="_x0000_i1292" type="#_x0000_t75" style="width:104pt;height:18.65pt" o:ole="">
            <v:imagedata r:id="rId534" o:title=""/>
          </v:shape>
          <o:OLEObject Type="Embed" ProgID="Equation.DSMT4" ShapeID="_x0000_i1292" DrawAspect="Content" ObjectID="_1556918701" r:id="rId535"/>
        </w:object>
      </w:r>
      <w:r w:rsidR="007B19ED">
        <w:rPr>
          <w:rFonts w:ascii="Times New Roman" w:hAnsi="Times New Roman"/>
          <w:sz w:val="24"/>
          <w:szCs w:val="24"/>
          <w:lang w:val="uk-UA"/>
        </w:rPr>
        <w:t>сек.,</w:t>
      </w:r>
    </w:p>
    <w:p w:rsidR="00165A69" w:rsidRPr="00165A69" w:rsidRDefault="007475F8" w:rsidP="00DA274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4"/>
          <w:sz w:val="24"/>
          <w:szCs w:val="24"/>
          <w:lang w:val="uk-UA"/>
        </w:rPr>
        <w:object w:dxaOrig="1080" w:dyaOrig="380">
          <v:shape id="_x0000_i1293" type="#_x0000_t75" style="width:54pt;height:18.65pt" o:ole="">
            <v:imagedata r:id="rId536" o:title=""/>
          </v:shape>
          <o:OLEObject Type="Embed" ProgID="Equation.DSMT4" ShapeID="_x0000_i1293" DrawAspect="Content" ObjectID="_1556918702" r:id="rId537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.</w:t>
      </w:r>
    </w:p>
    <w:p w:rsidR="00F35D9C" w:rsidRDefault="00F35D9C" w:rsidP="00DA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</w:p>
    <w:p w:rsidR="00165A69" w:rsidRDefault="00165A69" w:rsidP="00DA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Характеристичний максимум динамічної реакції </w:t>
      </w:r>
      <w:r w:rsidR="00A10923">
        <w:rPr>
          <w:rFonts w:ascii="Times New Roman" w:hAnsi="Times New Roman"/>
          <w:sz w:val="24"/>
          <w:szCs w:val="24"/>
          <w:lang w:val="uk-UA"/>
        </w:rPr>
        <w:t>споруди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за виразом </w:t>
      </w:r>
      <w:r w:rsidR="00914E71">
        <w:rPr>
          <w:rFonts w:ascii="Times New Roman" w:hAnsi="Times New Roman"/>
          <w:sz w:val="24"/>
          <w:szCs w:val="24"/>
          <w:lang w:val="uk-UA"/>
        </w:rPr>
        <w:t>(</w:t>
      </w:r>
      <w:r w:rsidR="002C1466">
        <w:rPr>
          <w:rFonts w:ascii="Times New Roman" w:hAnsi="Times New Roman"/>
          <w:sz w:val="24"/>
          <w:szCs w:val="24"/>
          <w:lang w:val="uk-UA"/>
        </w:rPr>
        <w:t>37</w:t>
      </w:r>
      <w:r w:rsidR="00914E71">
        <w:rPr>
          <w:rFonts w:ascii="Times New Roman" w:hAnsi="Times New Roman"/>
          <w:sz w:val="24"/>
          <w:szCs w:val="24"/>
          <w:lang w:val="uk-UA"/>
        </w:rPr>
        <w:t>)</w:t>
      </w:r>
    </w:p>
    <w:p w:rsidR="00F35D9C" w:rsidRPr="00165A69" w:rsidRDefault="00F35D9C" w:rsidP="00DA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</w:p>
    <w:p w:rsidR="00165A69" w:rsidRPr="00165A69" w:rsidRDefault="00FD1B4C" w:rsidP="00914E7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7475F8">
        <w:rPr>
          <w:rFonts w:ascii="Times New Roman" w:hAnsi="Times New Roman"/>
          <w:position w:val="-32"/>
          <w:sz w:val="24"/>
          <w:szCs w:val="24"/>
          <w:lang w:val="uk-UA"/>
        </w:rPr>
        <w:object w:dxaOrig="3860" w:dyaOrig="780">
          <v:shape id="_x0000_i1294" type="#_x0000_t75" style="width:193.35pt;height:39.35pt" o:ole="">
            <v:imagedata r:id="rId538" o:title=""/>
          </v:shape>
          <o:OLEObject Type="Embed" ProgID="Equation.DSMT4" ShapeID="_x0000_i1294" DrawAspect="Content" ObjectID="_1556918703" r:id="rId539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.</w:t>
      </w:r>
    </w:p>
    <w:p w:rsidR="00F35D9C" w:rsidRDefault="00F35D9C" w:rsidP="00DA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</w:p>
    <w:p w:rsidR="00165A69" w:rsidRDefault="00165A69" w:rsidP="00DA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Коефіцієнт </w:t>
      </w:r>
      <w:r w:rsidR="00D81EF2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320" w:dyaOrig="380">
          <v:shape id="_x0000_i1295" type="#_x0000_t75" style="width:16pt;height:18.65pt" o:ole="">
            <v:imagedata r:id="rId540" o:title=""/>
          </v:shape>
          <o:OLEObject Type="Embed" ProgID="Equation.DSMT4" ShapeID="_x0000_i1295" DrawAspect="Content" ObjectID="_1556918704" r:id="rId541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за формулою </w:t>
      </w:r>
      <w:r w:rsidR="00914E71">
        <w:rPr>
          <w:rFonts w:ascii="Times New Roman" w:hAnsi="Times New Roman"/>
          <w:sz w:val="24"/>
          <w:szCs w:val="24"/>
          <w:lang w:val="uk-UA"/>
        </w:rPr>
        <w:t>(</w:t>
      </w:r>
      <w:r w:rsidR="002C1466">
        <w:rPr>
          <w:rFonts w:ascii="Times New Roman" w:hAnsi="Times New Roman"/>
          <w:sz w:val="24"/>
          <w:szCs w:val="24"/>
          <w:lang w:val="uk-UA"/>
        </w:rPr>
        <w:t>36</w:t>
      </w:r>
      <w:r w:rsidR="00914E71">
        <w:rPr>
          <w:rFonts w:ascii="Times New Roman" w:hAnsi="Times New Roman"/>
          <w:sz w:val="24"/>
          <w:szCs w:val="24"/>
          <w:lang w:val="uk-UA"/>
        </w:rPr>
        <w:t>)</w:t>
      </w:r>
    </w:p>
    <w:p w:rsidR="00F35D9C" w:rsidRPr="00165A69" w:rsidRDefault="00F35D9C" w:rsidP="00DA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</w:p>
    <w:p w:rsidR="00165A69" w:rsidRPr="00165A69" w:rsidRDefault="007475F8" w:rsidP="00DA274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4"/>
          <w:sz w:val="24"/>
          <w:szCs w:val="24"/>
          <w:lang w:val="uk-UA"/>
        </w:rPr>
        <w:object w:dxaOrig="3080" w:dyaOrig="420">
          <v:shape id="_x0000_i1296" type="#_x0000_t75" style="width:154pt;height:20.65pt" o:ole="">
            <v:imagedata r:id="rId542" o:title=""/>
          </v:shape>
          <o:OLEObject Type="Embed" ProgID="Equation.DSMT4" ShapeID="_x0000_i1296" DrawAspect="Content" ObjectID="_1556918705" r:id="rId543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.</w:t>
      </w:r>
    </w:p>
    <w:p w:rsidR="00F35D9C" w:rsidRDefault="00F35D9C" w:rsidP="00914E7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Default="00165A69" w:rsidP="00914E71">
      <w:pPr>
        <w:spacing w:after="0" w:line="240" w:lineRule="auto"/>
        <w:ind w:firstLine="284"/>
        <w:jc w:val="both"/>
        <w:rPr>
          <w:rFonts w:ascii="Times New Roman" w:hAnsi="Times New Roman"/>
          <w:spacing w:val="-2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Математичне </w:t>
      </w:r>
      <w:r w:rsidR="00032A15">
        <w:rPr>
          <w:rFonts w:ascii="Times New Roman" w:hAnsi="Times New Roman"/>
          <w:sz w:val="24"/>
          <w:szCs w:val="24"/>
          <w:lang w:val="uk-UA"/>
        </w:rPr>
        <w:t>сподівання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D81EF2" w:rsidRPr="00D81EF2">
        <w:rPr>
          <w:rFonts w:ascii="Times New Roman" w:hAnsi="Times New Roman"/>
          <w:position w:val="-4"/>
          <w:sz w:val="24"/>
          <w:szCs w:val="24"/>
          <w:lang w:val="uk-UA"/>
        </w:rPr>
        <w:object w:dxaOrig="240" w:dyaOrig="300">
          <v:shape id="_x0000_i1297" type="#_x0000_t75" style="width:12pt;height:15.35pt" o:ole="">
            <v:imagedata r:id="rId544" o:title=""/>
          </v:shape>
          <o:OLEObject Type="Embed" ProgID="Equation.DSMT4" ShapeID="_x0000_i1297" DrawAspect="Content" ObjectID="_1556918706" r:id="rId545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і стандарт </w:t>
      </w:r>
      <w:r w:rsidR="00D81EF2" w:rsidRPr="00D81EF2">
        <w:rPr>
          <w:rFonts w:ascii="Times New Roman" w:hAnsi="Times New Roman"/>
          <w:position w:val="-4"/>
          <w:sz w:val="24"/>
          <w:szCs w:val="24"/>
          <w:lang w:val="uk-UA"/>
        </w:rPr>
        <w:object w:dxaOrig="240" w:dyaOrig="320">
          <v:shape id="_x0000_i1298" type="#_x0000_t75" style="width:12pt;height:16pt" o:ole="">
            <v:imagedata r:id="rId546" o:title=""/>
          </v:shape>
          <o:OLEObject Type="Embed" ProgID="Equation.DSMT4" ShapeID="_x0000_i1298" DrawAspect="Content" ObjectID="_1556918707" r:id="rId547"/>
        </w:objec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 статичної реакції </w:t>
      </w:r>
      <w:r w:rsidR="00A10923">
        <w:rPr>
          <w:rFonts w:ascii="Times New Roman" w:hAnsi="Times New Roman"/>
          <w:spacing w:val="-2"/>
          <w:sz w:val="24"/>
          <w:szCs w:val="24"/>
          <w:lang w:val="uk-UA"/>
        </w:rPr>
        <w:t>споруди</w:t>
      </w:r>
    </w:p>
    <w:p w:rsidR="00F35D9C" w:rsidRPr="00165A69" w:rsidRDefault="00F35D9C" w:rsidP="00914E71">
      <w:pPr>
        <w:spacing w:after="0" w:line="240" w:lineRule="auto"/>
        <w:ind w:firstLine="284"/>
        <w:jc w:val="both"/>
        <w:rPr>
          <w:rFonts w:ascii="Times New Roman" w:hAnsi="Times New Roman"/>
          <w:spacing w:val="-2"/>
          <w:sz w:val="24"/>
          <w:szCs w:val="24"/>
          <w:lang w:val="uk-UA"/>
        </w:rPr>
      </w:pPr>
    </w:p>
    <w:p w:rsidR="00165A69" w:rsidRPr="00165A69" w:rsidRDefault="00032A15" w:rsidP="00914E7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3D61E9">
        <w:rPr>
          <w:rFonts w:ascii="Times New Roman" w:hAnsi="Times New Roman"/>
          <w:position w:val="-10"/>
          <w:sz w:val="24"/>
          <w:szCs w:val="24"/>
          <w:lang w:val="uk-UA"/>
        </w:rPr>
        <w:object w:dxaOrig="3940" w:dyaOrig="320">
          <v:shape id="_x0000_i1299" type="#_x0000_t75" style="width:205.35pt;height:17.35pt" o:ole="">
            <v:imagedata r:id="rId548" o:title=""/>
          </v:shape>
          <o:OLEObject Type="Embed" ProgID="Equation.DSMT4" ShapeID="_x0000_i1299" DrawAspect="Content" ObjectID="_1556918708" r:id="rId549"/>
        </w:objec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м</w:t>
      </w:r>
      <w:r w:rsidR="00165A69" w:rsidRPr="00165A69">
        <w:rPr>
          <w:rFonts w:ascii="Times New Roman" w:hAnsi="Times New Roman"/>
          <w:sz w:val="24"/>
          <w:szCs w:val="24"/>
          <w:vertAlign w:val="superscript"/>
          <w:lang w:val="uk-UA"/>
        </w:rPr>
        <w:t>2</w: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,</w:t>
      </w:r>
    </w:p>
    <w:p w:rsidR="00165A69" w:rsidRDefault="00EA099F" w:rsidP="00DA274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 w:rsidRPr="00EA099F">
        <w:rPr>
          <w:rFonts w:ascii="Times New Roman" w:hAnsi="Times New Roman"/>
          <w:position w:val="-34"/>
          <w:sz w:val="24"/>
          <w:szCs w:val="24"/>
          <w:lang w:val="uk-UA"/>
        </w:rPr>
        <w:object w:dxaOrig="2160" w:dyaOrig="720">
          <v:shape id="_x0000_i1300" type="#_x0000_t75" style="width:108pt;height:36pt" o:ole="">
            <v:imagedata r:id="rId550" o:title=""/>
          </v:shape>
          <o:OLEObject Type="Embed" ProgID="Equation.DSMT4" ShapeID="_x0000_i1300" DrawAspect="Content" ObjectID="_1556918709" r:id="rId551"/>
        </w:object>
      </w:r>
    </w:p>
    <w:p w:rsidR="00EA099F" w:rsidRDefault="00EA099F" w:rsidP="00EA099F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 w:rsidRPr="00EA099F">
        <w:rPr>
          <w:rFonts w:ascii="Times New Roman" w:hAnsi="Times New Roman"/>
          <w:position w:val="-32"/>
          <w:sz w:val="24"/>
          <w:szCs w:val="24"/>
          <w:lang w:val="uk-UA"/>
        </w:rPr>
        <w:object w:dxaOrig="2700" w:dyaOrig="700">
          <v:shape id="_x0000_i1301" type="#_x0000_t75" style="width:134.65pt;height:35.35pt" o:ole="">
            <v:imagedata r:id="rId552" o:title=""/>
          </v:shape>
          <o:OLEObject Type="Embed" ProgID="Equation.DSMT4" ShapeID="_x0000_i1301" DrawAspect="Content" ObjectID="_1556918710" r:id="rId553"/>
        </w:object>
      </w:r>
      <w:r>
        <w:rPr>
          <w:rFonts w:ascii="Times New Roman" w:hAnsi="Times New Roman"/>
          <w:position w:val="-60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мм/кН.</w:t>
      </w:r>
    </w:p>
    <w:p w:rsidR="00165A69" w:rsidRDefault="00EA099F" w:rsidP="00DA274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 w:rsidRPr="00EA099F">
        <w:rPr>
          <w:rFonts w:ascii="Times New Roman" w:hAnsi="Times New Roman"/>
          <w:position w:val="-14"/>
          <w:sz w:val="24"/>
          <w:szCs w:val="24"/>
          <w:lang w:val="uk-UA"/>
        </w:rPr>
        <w:object w:dxaOrig="3980" w:dyaOrig="420">
          <v:shape id="_x0000_i1302" type="#_x0000_t75" style="width:198.65pt;height:20.65pt" o:ole="">
            <v:imagedata r:id="rId554" o:title=""/>
          </v:shape>
          <o:OLEObject Type="Embed" ProgID="Equation.DSMT4" ShapeID="_x0000_i1302" DrawAspect="Content" ObjectID="_1556918711" r:id="rId555"/>
        </w:object>
      </w:r>
    </w:p>
    <w:p w:rsidR="00EA099F" w:rsidRPr="00165A69" w:rsidRDefault="00EA099F" w:rsidP="00DA274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position w:val="-26"/>
          <w:sz w:val="24"/>
          <w:szCs w:val="24"/>
          <w:lang w:val="uk-UA"/>
        </w:rPr>
        <w:t xml:space="preserve">= </w:t>
      </w:r>
      <w:smartTag w:uri="urn:schemas-microsoft-com:office:smarttags" w:element="metricconverter">
        <w:smartTagPr>
          <w:attr w:name="ProductID" w:val="25,37 мм"/>
        </w:smartTagPr>
        <w:r>
          <w:rPr>
            <w:rFonts w:ascii="Times New Roman" w:hAnsi="Times New Roman"/>
            <w:position w:val="-26"/>
            <w:sz w:val="24"/>
            <w:szCs w:val="24"/>
            <w:lang w:val="uk-UA"/>
          </w:rPr>
          <w:t>25,37 мм</w:t>
        </w:r>
      </w:smartTag>
      <w:r w:rsidR="0018763C">
        <w:rPr>
          <w:rFonts w:ascii="Times New Roman" w:hAnsi="Times New Roman"/>
          <w:position w:val="-26"/>
          <w:sz w:val="24"/>
          <w:szCs w:val="24"/>
          <w:lang w:val="uk-UA"/>
        </w:rPr>
        <w:t>.</w:t>
      </w:r>
    </w:p>
    <w:p w:rsidR="00165A69" w:rsidRPr="00165A69" w:rsidRDefault="00EA099F" w:rsidP="00DA274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 w:rsidRPr="00EA099F">
        <w:rPr>
          <w:rFonts w:ascii="Times New Roman" w:hAnsi="Times New Roman"/>
          <w:position w:val="-14"/>
          <w:sz w:val="24"/>
          <w:szCs w:val="24"/>
          <w:lang w:val="uk-UA"/>
        </w:rPr>
        <w:object w:dxaOrig="2120" w:dyaOrig="420">
          <v:shape id="_x0000_i1303" type="#_x0000_t75" style="width:105.35pt;height:20.65pt" o:ole="">
            <v:imagedata r:id="rId556" o:title=""/>
          </v:shape>
          <o:OLEObject Type="Embed" ProgID="Equation.DSMT4" ShapeID="_x0000_i1303" DrawAspect="Content" ObjectID="_1556918712" r:id="rId557"/>
        </w:object>
      </w:r>
    </w:p>
    <w:p w:rsidR="00F35D9C" w:rsidRPr="00C715BA" w:rsidRDefault="00EA099F" w:rsidP="00DA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  <w:r w:rsidRPr="00EA099F">
        <w:rPr>
          <w:rFonts w:ascii="Times New Roman" w:hAnsi="Times New Roman"/>
          <w:position w:val="-10"/>
          <w:sz w:val="24"/>
          <w:szCs w:val="24"/>
          <w:lang w:val="uk-UA"/>
        </w:rPr>
        <w:object w:dxaOrig="3320" w:dyaOrig="380">
          <v:shape id="_x0000_i1304" type="#_x0000_t75" style="width:166pt;height:18.65pt" o:ole="">
            <v:imagedata r:id="rId558" o:title=""/>
          </v:shape>
          <o:OLEObject Type="Embed" ProgID="Equation.DSMT4" ShapeID="_x0000_i1304" DrawAspect="Content" ObjectID="_1556918713" r:id="rId559"/>
        </w:object>
      </w:r>
      <w:r>
        <w:rPr>
          <w:rFonts w:ascii="Times New Roman" w:hAnsi="Times New Roman"/>
          <w:sz w:val="24"/>
          <w:szCs w:val="24"/>
          <w:lang w:val="uk-UA"/>
        </w:rPr>
        <w:t xml:space="preserve"> мм</w:t>
      </w:r>
      <w:r w:rsidR="00C715BA">
        <w:rPr>
          <w:rFonts w:ascii="Times New Roman" w:hAnsi="Times New Roman"/>
          <w:sz w:val="24"/>
          <w:szCs w:val="24"/>
          <w:lang w:val="uk-UA"/>
        </w:rPr>
        <w:t>.</w:t>
      </w:r>
    </w:p>
    <w:p w:rsidR="00165A69" w:rsidRDefault="00165A69" w:rsidP="00DA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>Коефіцієнти сумісної дії вітрового пот</w:t>
      </w:r>
      <w:r w:rsidRPr="00165A69">
        <w:rPr>
          <w:rFonts w:ascii="Times New Roman" w:hAnsi="Times New Roman"/>
          <w:sz w:val="24"/>
          <w:szCs w:val="24"/>
          <w:lang w:val="uk-UA"/>
        </w:rPr>
        <w:t>о</w:t>
      </w:r>
      <w:r w:rsidRPr="00165A69">
        <w:rPr>
          <w:rFonts w:ascii="Times New Roman" w:hAnsi="Times New Roman"/>
          <w:sz w:val="24"/>
          <w:szCs w:val="24"/>
          <w:lang w:val="uk-UA"/>
        </w:rPr>
        <w:t>ку</w:t>
      </w:r>
      <w:r w:rsidR="00032A15">
        <w:rPr>
          <w:rFonts w:ascii="Times New Roman" w:hAnsi="Times New Roman"/>
          <w:sz w:val="24"/>
          <w:szCs w:val="24"/>
          <w:lang w:val="uk-UA"/>
        </w:rPr>
        <w:t>,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за формулами </w:t>
      </w:r>
      <w:r w:rsidR="008517BD">
        <w:rPr>
          <w:rFonts w:ascii="Times New Roman" w:hAnsi="Times New Roman"/>
          <w:sz w:val="24"/>
          <w:szCs w:val="24"/>
          <w:lang w:val="uk-UA"/>
        </w:rPr>
        <w:t>(</w:t>
      </w:r>
      <w:r w:rsidR="002C1466">
        <w:rPr>
          <w:rFonts w:ascii="Times New Roman" w:hAnsi="Times New Roman"/>
          <w:sz w:val="24"/>
          <w:szCs w:val="24"/>
          <w:lang w:val="uk-UA"/>
        </w:rPr>
        <w:t>42</w:t>
      </w:r>
      <w:r w:rsidR="008517BD">
        <w:rPr>
          <w:rFonts w:ascii="Times New Roman" w:hAnsi="Times New Roman"/>
          <w:sz w:val="24"/>
          <w:szCs w:val="24"/>
          <w:lang w:val="uk-UA"/>
        </w:rPr>
        <w:t>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="008517BD">
        <w:rPr>
          <w:rFonts w:ascii="Times New Roman" w:hAnsi="Times New Roman"/>
          <w:sz w:val="24"/>
          <w:szCs w:val="24"/>
          <w:lang w:val="uk-UA"/>
        </w:rPr>
        <w:t>(</w:t>
      </w:r>
      <w:r w:rsidR="002C1466">
        <w:rPr>
          <w:rFonts w:ascii="Times New Roman" w:hAnsi="Times New Roman"/>
          <w:sz w:val="24"/>
          <w:szCs w:val="24"/>
          <w:lang w:val="uk-UA"/>
        </w:rPr>
        <w:t>43</w:t>
      </w:r>
      <w:r w:rsidR="008517BD">
        <w:rPr>
          <w:rFonts w:ascii="Times New Roman" w:hAnsi="Times New Roman"/>
          <w:sz w:val="24"/>
          <w:szCs w:val="24"/>
          <w:lang w:val="uk-UA"/>
        </w:rPr>
        <w:t>)</w:t>
      </w:r>
      <w:r w:rsidRPr="00165A69">
        <w:rPr>
          <w:rFonts w:ascii="Times New Roman" w:hAnsi="Times New Roman"/>
          <w:sz w:val="24"/>
          <w:szCs w:val="24"/>
          <w:lang w:val="uk-UA"/>
        </w:rPr>
        <w:t>:</w:t>
      </w:r>
    </w:p>
    <w:p w:rsidR="00F35D9C" w:rsidRPr="00165A69" w:rsidRDefault="00F35D9C" w:rsidP="00DA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</w:p>
    <w:p w:rsidR="00165A69" w:rsidRPr="00165A69" w:rsidRDefault="00FD1B4C" w:rsidP="00DA274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 w:rsidRPr="007475F8">
        <w:rPr>
          <w:rFonts w:ascii="Times New Roman" w:hAnsi="Times New Roman"/>
          <w:position w:val="-28"/>
          <w:sz w:val="24"/>
          <w:szCs w:val="24"/>
          <w:lang w:val="uk-UA"/>
        </w:rPr>
        <w:object w:dxaOrig="3739" w:dyaOrig="660">
          <v:shape id="_x0000_i1305" type="#_x0000_t75" style="width:186.65pt;height:32.65pt" o:ole="">
            <v:imagedata r:id="rId560" o:title=""/>
          </v:shape>
          <o:OLEObject Type="Embed" ProgID="Equation.DSMT4" ShapeID="_x0000_i1305" DrawAspect="Content" ObjectID="_1556918714" r:id="rId561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,</w:t>
      </w:r>
    </w:p>
    <w:p w:rsidR="00165A69" w:rsidRPr="00165A69" w:rsidRDefault="00FD1B4C" w:rsidP="00DA274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 w:rsidRPr="007475F8">
        <w:rPr>
          <w:rFonts w:ascii="Times New Roman" w:hAnsi="Times New Roman"/>
          <w:position w:val="-28"/>
          <w:sz w:val="24"/>
          <w:szCs w:val="24"/>
          <w:lang w:val="uk-UA"/>
        </w:rPr>
        <w:object w:dxaOrig="3800" w:dyaOrig="660">
          <v:shape id="_x0000_i1306" type="#_x0000_t75" style="width:190.65pt;height:32.65pt" o:ole="">
            <v:imagedata r:id="rId562" o:title=""/>
          </v:shape>
          <o:OLEObject Type="Embed" ProgID="Equation.DSMT4" ShapeID="_x0000_i1306" DrawAspect="Content" ObjectID="_1556918715" r:id="rId563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.</w:t>
      </w:r>
    </w:p>
    <w:p w:rsidR="00165A69" w:rsidRDefault="00165A69" w:rsidP="008517B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Математичне сподівання </w:t>
      </w:r>
      <w:r w:rsidR="00D81EF2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660" w:dyaOrig="400">
          <v:shape id="_x0000_i1307" type="#_x0000_t75" style="width:32.65pt;height:20.65pt" o:ole="">
            <v:imagedata r:id="rId564" o:title=""/>
          </v:shape>
          <o:OLEObject Type="Embed" ProgID="Equation.DSMT4" ShapeID="_x0000_i1307" DrawAspect="Content" ObjectID="_1556918716" r:id="rId565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і ст</w:t>
      </w:r>
      <w:r w:rsidR="008517BD">
        <w:rPr>
          <w:rFonts w:ascii="Times New Roman" w:hAnsi="Times New Roman"/>
          <w:sz w:val="24"/>
          <w:szCs w:val="24"/>
          <w:lang w:val="uk-UA"/>
        </w:rPr>
        <w:t>а</w:t>
      </w:r>
      <w:r w:rsidR="008517BD">
        <w:rPr>
          <w:rFonts w:ascii="Times New Roman" w:hAnsi="Times New Roman"/>
          <w:sz w:val="24"/>
          <w:szCs w:val="24"/>
          <w:lang w:val="uk-UA"/>
        </w:rPr>
        <w:t>н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дарт </w:t>
      </w:r>
      <w:r w:rsidR="00D81EF2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660" w:dyaOrig="420">
          <v:shape id="_x0000_i1308" type="#_x0000_t75" style="width:32.65pt;height:20.65pt" o:ole="">
            <v:imagedata r:id="rId566" o:title=""/>
          </v:shape>
          <o:OLEObject Type="Embed" ProgID="Equation.DSMT4" ShapeID="_x0000_i1308" DrawAspect="Content" ObjectID="_1556918717" r:id="rId567"/>
        </w:object>
      </w:r>
      <w:r w:rsidR="008517BD">
        <w:rPr>
          <w:rFonts w:ascii="Times New Roman" w:hAnsi="Times New Roman"/>
          <w:sz w:val="24"/>
          <w:szCs w:val="24"/>
          <w:lang w:val="uk-UA"/>
        </w:rPr>
        <w:t xml:space="preserve"> реакції </w:t>
      </w:r>
      <w:r w:rsidR="00A10923">
        <w:rPr>
          <w:rFonts w:ascii="Times New Roman" w:hAnsi="Times New Roman"/>
          <w:sz w:val="24"/>
          <w:szCs w:val="24"/>
          <w:lang w:val="uk-UA"/>
        </w:rPr>
        <w:t>споруди</w:t>
      </w:r>
      <w:r w:rsidR="008517BD">
        <w:rPr>
          <w:rFonts w:ascii="Times New Roman" w:hAnsi="Times New Roman"/>
          <w:sz w:val="24"/>
          <w:szCs w:val="24"/>
          <w:lang w:val="uk-UA"/>
        </w:rPr>
        <w:t xml:space="preserve"> з ураху</w:t>
      </w:r>
      <w:r w:rsidRPr="00165A69">
        <w:rPr>
          <w:rFonts w:ascii="Times New Roman" w:hAnsi="Times New Roman"/>
          <w:sz w:val="24"/>
          <w:szCs w:val="24"/>
          <w:lang w:val="uk-UA"/>
        </w:rPr>
        <w:t>ванням дії обох складових вітрового потоку:</w:t>
      </w:r>
    </w:p>
    <w:p w:rsidR="00007128" w:rsidRDefault="00007128" w:rsidP="008517B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Pr="00165A69" w:rsidRDefault="00D81EF2" w:rsidP="00DA274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4"/>
          <w:sz w:val="24"/>
          <w:szCs w:val="24"/>
          <w:lang w:val="uk-UA"/>
        </w:rPr>
        <w:object w:dxaOrig="1359" w:dyaOrig="400">
          <v:shape id="_x0000_i1309" type="#_x0000_t75" style="width:68.65pt;height:20.65pt" o:ole="">
            <v:imagedata r:id="rId568" o:title=""/>
          </v:shape>
          <o:OLEObject Type="Embed" ProgID="Equation.DSMT4" ShapeID="_x0000_i1309" DrawAspect="Content" ObjectID="_1556918718" r:id="rId569"/>
        </w:object>
      </w:r>
      <w:r w:rsidR="008517BD">
        <w:rPr>
          <w:rFonts w:ascii="Times New Roman" w:hAnsi="Times New Roman"/>
          <w:sz w:val="24"/>
          <w:szCs w:val="24"/>
          <w:lang w:val="uk-UA"/>
        </w:rPr>
        <w:t xml:space="preserve">мм, </w:t>
      </w:r>
      <w:r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1280" w:dyaOrig="420">
          <v:shape id="_x0000_i1310" type="#_x0000_t75" style="width:63.35pt;height:20.65pt" o:ole="">
            <v:imagedata r:id="rId570" o:title=""/>
          </v:shape>
          <o:OLEObject Type="Embed" ProgID="Equation.DSMT4" ShapeID="_x0000_i1310" DrawAspect="Content" ObjectID="_1556918719" r:id="rId571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мм.</w:t>
      </w:r>
    </w:p>
    <w:p w:rsidR="00165A69" w:rsidRDefault="00032A15" w:rsidP="00DA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lastRenderedPageBreak/>
        <w:t>Параметри розподілу Гумбеля</w:t>
      </w:r>
    </w:p>
    <w:p w:rsidR="00F35D9C" w:rsidRPr="00165A69" w:rsidRDefault="00F35D9C" w:rsidP="00DA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</w:p>
    <w:p w:rsidR="000D41E6" w:rsidRDefault="007475F8" w:rsidP="00DA274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4"/>
          <w:sz w:val="24"/>
          <w:szCs w:val="24"/>
          <w:lang w:val="uk-UA"/>
        </w:rPr>
        <w:object w:dxaOrig="1680" w:dyaOrig="420">
          <v:shape id="_x0000_i1311" type="#_x0000_t75" style="width:84pt;height:20.65pt" o:ole="">
            <v:imagedata r:id="rId572" o:title=""/>
          </v:shape>
          <o:OLEObject Type="Embed" ProgID="Equation.DSMT4" ShapeID="_x0000_i1311" DrawAspect="Content" ObjectID="_1556918720" r:id="rId573"/>
        </w:object>
      </w:r>
      <w:r w:rsidR="000D41E6">
        <w:rPr>
          <w:rFonts w:ascii="Times New Roman" w:hAnsi="Times New Roman"/>
          <w:sz w:val="24"/>
          <w:szCs w:val="24"/>
          <w:lang w:val="uk-UA"/>
        </w:rPr>
        <w:t>1/мм;</w:t>
      </w:r>
    </w:p>
    <w:p w:rsidR="00165A69" w:rsidRPr="00165A69" w:rsidRDefault="00D81EF2" w:rsidP="00DA274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 w:rsidRPr="00213FB4">
        <w:rPr>
          <w:rFonts w:ascii="Times New Roman" w:hAnsi="Times New Roman"/>
          <w:position w:val="-14"/>
          <w:sz w:val="24"/>
          <w:szCs w:val="24"/>
          <w:lang w:val="uk-UA"/>
        </w:rPr>
        <w:object w:dxaOrig="1160" w:dyaOrig="380">
          <v:shape id="_x0000_i1312" type="#_x0000_t75" style="width:58.65pt;height:18.65pt" o:ole="">
            <v:imagedata r:id="rId574" o:title=""/>
          </v:shape>
          <o:OLEObject Type="Embed" ProgID="Equation.DSMT4" ShapeID="_x0000_i1312" DrawAspect="Content" ObjectID="_1556918721" r:id="rId575"/>
        </w:object>
      </w:r>
      <w:r w:rsidR="00165A69" w:rsidRPr="00165A69">
        <w:rPr>
          <w:rFonts w:ascii="Times New Roman" w:hAnsi="Times New Roman"/>
          <w:sz w:val="24"/>
          <w:szCs w:val="24"/>
          <w:lang w:val="uk-UA"/>
        </w:rPr>
        <w:t>мм.</w:t>
      </w:r>
    </w:p>
    <w:p w:rsidR="00F35D9C" w:rsidRDefault="00F35D9C" w:rsidP="00DA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</w:p>
    <w:p w:rsidR="00165A69" w:rsidRDefault="00165A69" w:rsidP="00DA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За формулою </w:t>
      </w:r>
      <w:r w:rsidR="008517BD">
        <w:rPr>
          <w:rFonts w:ascii="Times New Roman" w:hAnsi="Times New Roman"/>
          <w:sz w:val="24"/>
          <w:szCs w:val="24"/>
          <w:lang w:val="uk-UA"/>
        </w:rPr>
        <w:t>(</w:t>
      </w:r>
      <w:r w:rsidR="002C1466">
        <w:rPr>
          <w:rFonts w:ascii="Times New Roman" w:hAnsi="Times New Roman"/>
          <w:sz w:val="24"/>
          <w:szCs w:val="24"/>
          <w:lang w:val="uk-UA"/>
        </w:rPr>
        <w:t>44</w:t>
      </w:r>
      <w:r w:rsidR="008517BD">
        <w:rPr>
          <w:rFonts w:ascii="Times New Roman" w:hAnsi="Times New Roman"/>
          <w:sz w:val="24"/>
          <w:szCs w:val="24"/>
          <w:lang w:val="uk-UA"/>
        </w:rPr>
        <w:t>)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при </w:t>
      </w:r>
      <w:r w:rsidR="00D81EF2" w:rsidRPr="00D81EF2">
        <w:rPr>
          <w:rFonts w:ascii="Times New Roman" w:hAnsi="Times New Roman"/>
          <w:position w:val="-24"/>
          <w:sz w:val="24"/>
          <w:szCs w:val="24"/>
          <w:lang w:val="uk-UA"/>
        </w:rPr>
        <w:object w:dxaOrig="1900" w:dyaOrig="620">
          <v:shape id="_x0000_i1313" type="#_x0000_t75" style="width:95.35pt;height:30.65pt" o:ole="">
            <v:imagedata r:id="rId576" o:title=""/>
          </v:shape>
          <o:OLEObject Type="Embed" ProgID="Equation.DSMT4" ShapeID="_x0000_i1313" DrawAspect="Content" ObjectID="_1556918722" r:id="rId577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>мм остаточно отримаємо ймовірність неп</w:t>
      </w:r>
      <w:r w:rsidR="00F35D9C">
        <w:rPr>
          <w:rFonts w:ascii="Times New Roman" w:hAnsi="Times New Roman"/>
          <w:sz w:val="24"/>
          <w:szCs w:val="24"/>
          <w:lang w:val="uk-UA"/>
        </w:rPr>
        <w:t>е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ревищення даного рівня протягом </w:t>
      </w:r>
      <w:r w:rsidR="00D81EF2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840" w:dyaOrig="380">
          <v:shape id="_x0000_i1314" type="#_x0000_t75" style="width:42.65pt;height:18.65pt" o:ole="">
            <v:imagedata r:id="rId578" o:title=""/>
          </v:shape>
          <o:OLEObject Type="Embed" ProgID="Equation.DSMT4" ShapeID="_x0000_i1314" DrawAspect="Content" ObjectID="_1556918723" r:id="rId579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>років:</w:t>
      </w:r>
    </w:p>
    <w:p w:rsidR="00F35D9C" w:rsidRPr="00165A69" w:rsidRDefault="00F35D9C" w:rsidP="00DA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</w:p>
    <w:p w:rsidR="00165A69" w:rsidRPr="00165A69" w:rsidRDefault="007475F8" w:rsidP="00DA274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 w:rsidRPr="00D81EF2">
        <w:rPr>
          <w:rFonts w:ascii="Times New Roman" w:hAnsi="Times New Roman"/>
          <w:position w:val="-30"/>
          <w:sz w:val="24"/>
          <w:szCs w:val="24"/>
          <w:lang w:val="uk-UA"/>
        </w:rPr>
        <w:object w:dxaOrig="3879" w:dyaOrig="720">
          <v:shape id="_x0000_i1315" type="#_x0000_t75" style="width:194.65pt;height:36pt" o:ole="">
            <v:imagedata r:id="rId580" o:title=""/>
          </v:shape>
          <o:OLEObject Type="Embed" ProgID="Equation.DSMT4" ShapeID="_x0000_i1315" DrawAspect="Content" ObjectID="_1556918724" r:id="rId581"/>
        </w:object>
      </w:r>
    </w:p>
    <w:p w:rsidR="00F35D9C" w:rsidRDefault="00F35D9C" w:rsidP="008517B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65A69" w:rsidRPr="00165A69" w:rsidRDefault="00165A69" w:rsidP="008517B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 xml:space="preserve">Тобто </w:t>
      </w:r>
      <w:r w:rsidR="00470F78">
        <w:rPr>
          <w:rFonts w:ascii="Times New Roman" w:hAnsi="Times New Roman"/>
          <w:sz w:val="24"/>
          <w:szCs w:val="24"/>
          <w:lang w:val="uk-UA"/>
        </w:rPr>
        <w:t>стрижень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із даним поперечним перерізом можна вважати абсолютно нен</w:t>
      </w:r>
      <w:r w:rsidRPr="00165A69">
        <w:rPr>
          <w:rFonts w:ascii="Times New Roman" w:hAnsi="Times New Roman"/>
          <w:sz w:val="24"/>
          <w:szCs w:val="24"/>
          <w:lang w:val="uk-UA"/>
        </w:rPr>
        <w:t>а</w:t>
      </w:r>
      <w:r w:rsidRPr="00165A69">
        <w:rPr>
          <w:rFonts w:ascii="Times New Roman" w:hAnsi="Times New Roman"/>
          <w:sz w:val="24"/>
          <w:szCs w:val="24"/>
          <w:lang w:val="uk-UA"/>
        </w:rPr>
        <w:t>дійн</w:t>
      </w:r>
      <w:r w:rsidR="00470F78">
        <w:rPr>
          <w:rFonts w:ascii="Times New Roman" w:hAnsi="Times New Roman"/>
          <w:sz w:val="24"/>
          <w:szCs w:val="24"/>
          <w:lang w:val="uk-UA"/>
        </w:rPr>
        <w:t>им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. Збільшивши поперечний переріз до </w:t>
      </w:r>
      <w:r w:rsidR="00C715BA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920" w:dyaOrig="360">
          <v:shape id="_x0000_i1316" type="#_x0000_t75" style="width:47.35pt;height:18.65pt" o:ole="">
            <v:imagedata r:id="rId582" o:title=""/>
          </v:shape>
          <o:OLEObject Type="Embed" ProgID="Equation.DSMT4" ShapeID="_x0000_i1316" DrawAspect="Content" ObjectID="_1556918725" r:id="rId583"/>
        </w:object>
      </w:r>
      <w:r w:rsidR="008517BD">
        <w:rPr>
          <w:rFonts w:ascii="Times New Roman" w:hAnsi="Times New Roman"/>
          <w:sz w:val="24"/>
          <w:szCs w:val="24"/>
          <w:lang w:val="uk-UA"/>
        </w:rPr>
        <w:t>см, матимемо ймовір</w:t>
      </w:r>
      <w:r w:rsidRPr="00165A69">
        <w:rPr>
          <w:rFonts w:ascii="Times New Roman" w:hAnsi="Times New Roman"/>
          <w:sz w:val="24"/>
          <w:szCs w:val="24"/>
          <w:lang w:val="uk-UA"/>
        </w:rPr>
        <w:t>ність безві</w:t>
      </w:r>
      <w:r w:rsidRPr="00165A69">
        <w:rPr>
          <w:rFonts w:ascii="Times New Roman" w:hAnsi="Times New Roman"/>
          <w:sz w:val="24"/>
          <w:szCs w:val="24"/>
          <w:lang w:val="uk-UA"/>
        </w:rPr>
        <w:t>д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мовної роботи </w:t>
      </w:r>
      <w:r w:rsidR="007475F8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1520" w:dyaOrig="380">
          <v:shape id="_x0000_i1317" type="#_x0000_t75" style="width:76pt;height:18.65pt" o:ole="">
            <v:imagedata r:id="rId584" o:title=""/>
          </v:shape>
          <o:OLEObject Type="Embed" ProgID="Equation.DSMT4" ShapeID="_x0000_i1317" DrawAspect="Content" ObjectID="_1556918726" r:id="rId585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, а при </w:t>
      </w:r>
      <w:r w:rsidR="00C715BA" w:rsidRPr="00D81EF2">
        <w:rPr>
          <w:rFonts w:ascii="Times New Roman" w:hAnsi="Times New Roman"/>
          <w:position w:val="-12"/>
          <w:sz w:val="24"/>
          <w:szCs w:val="24"/>
          <w:lang w:val="uk-UA"/>
        </w:rPr>
        <w:object w:dxaOrig="920" w:dyaOrig="360">
          <v:shape id="_x0000_i1318" type="#_x0000_t75" style="width:47.35pt;height:18.65pt" o:ole="">
            <v:imagedata r:id="rId586" o:title=""/>
          </v:shape>
          <o:OLEObject Type="Embed" ProgID="Equation.DSMT4" ShapeID="_x0000_i1318" DrawAspect="Content" ObjectID="_1556918727" r:id="rId587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см </w:t>
      </w:r>
      <w:r w:rsidR="00514726">
        <w:rPr>
          <w:rFonts w:ascii="Times New Roman" w:hAnsi="Times New Roman"/>
          <w:sz w:val="24"/>
          <w:szCs w:val="24"/>
        </w:rPr>
        <w:t>–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7475F8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1500" w:dyaOrig="380">
          <v:shape id="_x0000_i1319" type="#_x0000_t75" style="width:75.35pt;height:18.65pt" o:ole="">
            <v:imagedata r:id="rId588" o:title=""/>
          </v:shape>
          <o:OLEObject Type="Embed" ProgID="Equation.DSMT4" ShapeID="_x0000_i1319" DrawAspect="Content" ObjectID="_1556918728" r:id="rId589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>.</w:t>
      </w:r>
    </w:p>
    <w:p w:rsidR="00165A69" w:rsidRPr="00165A69" w:rsidRDefault="00165A69" w:rsidP="008517B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165A69">
        <w:rPr>
          <w:rFonts w:ascii="Times New Roman" w:hAnsi="Times New Roman"/>
          <w:sz w:val="24"/>
          <w:szCs w:val="24"/>
          <w:lang w:val="uk-UA"/>
        </w:rPr>
        <w:t>Якщо запроектувати суцільностінчаст</w:t>
      </w:r>
      <w:r w:rsidR="00470F78">
        <w:rPr>
          <w:rFonts w:ascii="Times New Roman" w:hAnsi="Times New Roman"/>
          <w:sz w:val="24"/>
          <w:szCs w:val="24"/>
          <w:lang w:val="uk-UA"/>
        </w:rPr>
        <w:t>ий стрижень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без урахування стохастичної мі</w:t>
      </w:r>
      <w:r w:rsidRPr="00165A69">
        <w:rPr>
          <w:rFonts w:ascii="Times New Roman" w:hAnsi="Times New Roman"/>
          <w:sz w:val="24"/>
          <w:szCs w:val="24"/>
          <w:lang w:val="uk-UA"/>
        </w:rPr>
        <w:t>н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ливості середнього вітру на розрахункове значення </w:t>
      </w:r>
      <w:r w:rsidR="00EE6D15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1960" w:dyaOrig="420">
          <v:shape id="_x0000_i1320" type="#_x0000_t75" style="width:98pt;height:20.65pt" o:ole="">
            <v:imagedata r:id="rId590" o:title=""/>
          </v:shape>
          <o:OLEObject Type="Embed" ProgID="Equation.DSMT4" ShapeID="_x0000_i1320" DrawAspect="Content" ObjectID="_1556918729" r:id="rId591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>м/с (саме із таких міркувань виконано нормування с</w:t>
      </w:r>
      <w:r w:rsidRPr="00165A69">
        <w:rPr>
          <w:rFonts w:ascii="Times New Roman" w:hAnsi="Times New Roman"/>
          <w:sz w:val="24"/>
          <w:szCs w:val="24"/>
          <w:lang w:val="uk-UA"/>
        </w:rPr>
        <w:t>е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реднього швидкісного напору у 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ДБН [</w:t>
      </w:r>
      <w:r w:rsidR="00E86F10">
        <w:rPr>
          <w:rFonts w:ascii="Times New Roman" w:hAnsi="Times New Roman"/>
          <w:spacing w:val="-2"/>
          <w:sz w:val="24"/>
          <w:szCs w:val="24"/>
          <w:lang w:val="uk-UA"/>
        </w:rPr>
        <w:t>21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]), то імовірність безвідмовної роботи </w:t>
      </w:r>
      <w:r w:rsidR="00470F78">
        <w:rPr>
          <w:rFonts w:ascii="Times New Roman" w:hAnsi="Times New Roman"/>
          <w:spacing w:val="-2"/>
          <w:sz w:val="24"/>
          <w:szCs w:val="24"/>
          <w:lang w:val="uk-UA"/>
        </w:rPr>
        <w:t>стрижня</w: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 xml:space="preserve"> для </w:t>
      </w:r>
      <w:r w:rsidR="00C715BA" w:rsidRPr="00D81EF2">
        <w:rPr>
          <w:rFonts w:ascii="Times New Roman" w:hAnsi="Times New Roman"/>
          <w:spacing w:val="-2"/>
          <w:position w:val="-12"/>
          <w:sz w:val="24"/>
          <w:szCs w:val="24"/>
          <w:lang w:val="uk-UA"/>
        </w:rPr>
        <w:object w:dxaOrig="920" w:dyaOrig="360">
          <v:shape id="_x0000_i1321" type="#_x0000_t75" style="width:47.35pt;height:18.65pt" o:ole="">
            <v:imagedata r:id="rId592" o:title=""/>
          </v:shape>
          <o:OLEObject Type="Embed" ProgID="Equation.DSMT4" ShapeID="_x0000_i1321" DrawAspect="Content" ObjectID="_1556918730" r:id="rId593"/>
        </w:object>
      </w:r>
      <w:r w:rsidRPr="00165A69">
        <w:rPr>
          <w:rFonts w:ascii="Times New Roman" w:hAnsi="Times New Roman"/>
          <w:spacing w:val="-2"/>
          <w:sz w:val="24"/>
          <w:szCs w:val="24"/>
          <w:lang w:val="uk-UA"/>
        </w:rPr>
        <w:t>см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складатиме при індексі безпеки </w:t>
      </w:r>
      <w:r w:rsidR="007475F8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1260" w:dyaOrig="380">
          <v:shape id="_x0000_i1322" type="#_x0000_t75" style="width:62.65pt;height:18.65pt" o:ole="">
            <v:imagedata r:id="rId594" o:title=""/>
          </v:shape>
          <o:OLEObject Type="Embed" ProgID="Equation.DSMT4" ShapeID="_x0000_i1322" DrawAspect="Content" ObjectID="_1556918731" r:id="rId595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14726" w:rsidRPr="00514726">
        <w:rPr>
          <w:rFonts w:ascii="Times New Roman" w:hAnsi="Times New Roman"/>
          <w:sz w:val="24"/>
          <w:szCs w:val="24"/>
          <w:lang w:val="uk-UA"/>
        </w:rPr>
        <w:t>–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7475F8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1740" w:dyaOrig="380">
          <v:shape id="_x0000_i1323" type="#_x0000_t75" style="width:87.35pt;height:18.65pt" o:ole="">
            <v:imagedata r:id="rId596" o:title=""/>
          </v:shape>
          <o:OLEObject Type="Embed" ProgID="Equation.DSMT4" ShapeID="_x0000_i1323" DrawAspect="Content" ObjectID="_1556918732" r:id="rId597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>, а якщо запроектувати без урахування пул</w:t>
      </w:r>
      <w:r w:rsidRPr="00165A69">
        <w:rPr>
          <w:rFonts w:ascii="Times New Roman" w:hAnsi="Times New Roman"/>
          <w:sz w:val="24"/>
          <w:szCs w:val="24"/>
          <w:lang w:val="uk-UA"/>
        </w:rPr>
        <w:t>ь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сацій швидкісного напору </w:t>
      </w:r>
      <w:r w:rsidR="00514726" w:rsidRPr="00514726">
        <w:rPr>
          <w:rFonts w:ascii="Times New Roman" w:hAnsi="Times New Roman"/>
          <w:sz w:val="24"/>
          <w:szCs w:val="24"/>
          <w:lang w:val="uk-UA"/>
        </w:rPr>
        <w:t>–</w:t>
      </w:r>
      <w:r w:rsidRPr="00165A6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7475F8" w:rsidRPr="00D81EF2">
        <w:rPr>
          <w:rFonts w:ascii="Times New Roman" w:hAnsi="Times New Roman"/>
          <w:position w:val="-14"/>
          <w:sz w:val="24"/>
          <w:szCs w:val="24"/>
          <w:lang w:val="uk-UA"/>
        </w:rPr>
        <w:object w:dxaOrig="1840" w:dyaOrig="380">
          <v:shape id="_x0000_i1324" type="#_x0000_t75" style="width:91.35pt;height:18.65pt" o:ole="">
            <v:imagedata r:id="rId598" o:title=""/>
          </v:shape>
          <o:OLEObject Type="Embed" ProgID="Equation.DSMT4" ShapeID="_x0000_i1324" DrawAspect="Content" ObjectID="_1556918733" r:id="rId599"/>
        </w:object>
      </w:r>
      <w:r w:rsidRPr="00165A69">
        <w:rPr>
          <w:rFonts w:ascii="Times New Roman" w:hAnsi="Times New Roman"/>
          <w:sz w:val="24"/>
          <w:szCs w:val="24"/>
          <w:lang w:val="uk-UA"/>
        </w:rPr>
        <w:t>, тобто показники наді</w:t>
      </w:r>
      <w:r w:rsidRPr="00165A69">
        <w:rPr>
          <w:rFonts w:ascii="Times New Roman" w:hAnsi="Times New Roman"/>
          <w:sz w:val="24"/>
          <w:szCs w:val="24"/>
          <w:lang w:val="uk-UA"/>
        </w:rPr>
        <w:t>й</w:t>
      </w:r>
      <w:r w:rsidRPr="00165A69">
        <w:rPr>
          <w:rFonts w:ascii="Times New Roman" w:hAnsi="Times New Roman"/>
          <w:sz w:val="24"/>
          <w:szCs w:val="24"/>
          <w:lang w:val="uk-UA"/>
        </w:rPr>
        <w:t>ності будуть занадто переоцінені.</w:t>
      </w:r>
    </w:p>
    <w:p w:rsidR="00FE010B" w:rsidRDefault="00FE010B" w:rsidP="00DA27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593D6E" w:rsidRPr="00165A69" w:rsidRDefault="00593D6E" w:rsidP="00DA27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593D6E" w:rsidRDefault="00593D6E" w:rsidP="00593D6E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ВИСНОВКИ</w:t>
      </w:r>
    </w:p>
    <w:p w:rsidR="00554100" w:rsidRDefault="00554100" w:rsidP="00007128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</w:p>
    <w:p w:rsidR="00BA08AB" w:rsidRDefault="00E90E56" w:rsidP="00E90E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</w:t>
      </w:r>
      <w:r w:rsidR="00A9253D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BA08AB" w:rsidRPr="00BA08AB">
        <w:rPr>
          <w:rFonts w:ascii="Times New Roman" w:hAnsi="Times New Roman"/>
          <w:sz w:val="24"/>
          <w:szCs w:val="24"/>
          <w:lang w:val="uk-UA"/>
        </w:rPr>
        <w:t>Методологія оцінки статистичних х</w:t>
      </w:r>
      <w:r w:rsidR="00BA08AB" w:rsidRPr="00BA08AB">
        <w:rPr>
          <w:rFonts w:ascii="Times New Roman" w:hAnsi="Times New Roman"/>
          <w:sz w:val="24"/>
          <w:szCs w:val="24"/>
          <w:lang w:val="uk-UA"/>
        </w:rPr>
        <w:t>а</w:t>
      </w:r>
      <w:r w:rsidR="00BA08AB">
        <w:rPr>
          <w:rFonts w:ascii="Times New Roman" w:hAnsi="Times New Roman"/>
          <w:sz w:val="24"/>
          <w:szCs w:val="24"/>
          <w:lang w:val="uk-UA"/>
        </w:rPr>
        <w:t>рак</w:t>
      </w:r>
      <w:r w:rsidR="00BA08AB" w:rsidRPr="00BA08AB">
        <w:rPr>
          <w:rFonts w:ascii="Times New Roman" w:hAnsi="Times New Roman"/>
          <w:sz w:val="24"/>
          <w:szCs w:val="24"/>
          <w:lang w:val="uk-UA"/>
        </w:rPr>
        <w:t>теристик максимумів випадкових пр</w:t>
      </w:r>
      <w:r w:rsidR="00BA08AB" w:rsidRPr="00BA08AB">
        <w:rPr>
          <w:rFonts w:ascii="Times New Roman" w:hAnsi="Times New Roman"/>
          <w:sz w:val="24"/>
          <w:szCs w:val="24"/>
          <w:lang w:val="uk-UA"/>
        </w:rPr>
        <w:t>о</w:t>
      </w:r>
      <w:r w:rsidR="00BA08AB" w:rsidRPr="00BA08AB">
        <w:rPr>
          <w:rFonts w:ascii="Times New Roman" w:hAnsi="Times New Roman"/>
          <w:sz w:val="24"/>
          <w:szCs w:val="24"/>
          <w:lang w:val="uk-UA"/>
        </w:rPr>
        <w:t xml:space="preserve">цесів </w:t>
      </w:r>
      <w:r w:rsidR="00BA08AB">
        <w:rPr>
          <w:rFonts w:ascii="Times New Roman" w:hAnsi="Times New Roman"/>
          <w:sz w:val="24"/>
          <w:szCs w:val="24"/>
          <w:lang w:val="uk-UA"/>
        </w:rPr>
        <w:t>має багато пропозицій, п</w:t>
      </w:r>
      <w:r w:rsidR="00BA08AB" w:rsidRPr="00BA08AB">
        <w:rPr>
          <w:rFonts w:ascii="Times New Roman" w:hAnsi="Times New Roman"/>
          <w:sz w:val="24"/>
          <w:szCs w:val="24"/>
          <w:lang w:val="uk-UA"/>
        </w:rPr>
        <w:t xml:space="preserve">роте </w:t>
      </w:r>
      <w:r w:rsidR="00BA08AB">
        <w:rPr>
          <w:rFonts w:ascii="Times New Roman" w:hAnsi="Times New Roman"/>
          <w:sz w:val="24"/>
          <w:szCs w:val="24"/>
          <w:lang w:val="uk-UA"/>
        </w:rPr>
        <w:t>їх заст</w:t>
      </w:r>
      <w:r w:rsidR="00BA08AB">
        <w:rPr>
          <w:rFonts w:ascii="Times New Roman" w:hAnsi="Times New Roman"/>
          <w:sz w:val="24"/>
          <w:szCs w:val="24"/>
          <w:lang w:val="uk-UA"/>
        </w:rPr>
        <w:t>о</w:t>
      </w:r>
      <w:r w:rsidR="00BA08AB">
        <w:rPr>
          <w:rFonts w:ascii="Times New Roman" w:hAnsi="Times New Roman"/>
          <w:sz w:val="24"/>
          <w:szCs w:val="24"/>
          <w:lang w:val="uk-UA"/>
        </w:rPr>
        <w:t xml:space="preserve">сування ускладнюється </w:t>
      </w:r>
      <w:r w:rsidR="00BA08AB" w:rsidRPr="00BA08AB">
        <w:rPr>
          <w:rFonts w:ascii="Times New Roman" w:hAnsi="Times New Roman"/>
          <w:sz w:val="24"/>
          <w:szCs w:val="24"/>
          <w:lang w:val="uk-UA"/>
        </w:rPr>
        <w:t>внас</w:t>
      </w:r>
      <w:r w:rsidR="00BA08AB">
        <w:rPr>
          <w:rFonts w:ascii="Times New Roman" w:hAnsi="Times New Roman"/>
          <w:sz w:val="24"/>
          <w:szCs w:val="24"/>
          <w:lang w:val="uk-UA"/>
        </w:rPr>
        <w:t>лі</w:t>
      </w:r>
      <w:r w:rsidR="00BA08AB" w:rsidRPr="00BA08AB">
        <w:rPr>
          <w:rFonts w:ascii="Times New Roman" w:hAnsi="Times New Roman"/>
          <w:sz w:val="24"/>
          <w:szCs w:val="24"/>
          <w:lang w:val="uk-UA"/>
        </w:rPr>
        <w:t>док складн</w:t>
      </w:r>
      <w:r w:rsidR="00BA08AB" w:rsidRPr="00BA08AB">
        <w:rPr>
          <w:rFonts w:ascii="Times New Roman" w:hAnsi="Times New Roman"/>
          <w:sz w:val="24"/>
          <w:szCs w:val="24"/>
          <w:lang w:val="uk-UA"/>
        </w:rPr>
        <w:t>о</w:t>
      </w:r>
      <w:r w:rsidR="00BA08AB" w:rsidRPr="00BA08AB">
        <w:rPr>
          <w:rFonts w:ascii="Times New Roman" w:hAnsi="Times New Roman"/>
          <w:sz w:val="24"/>
          <w:szCs w:val="24"/>
          <w:lang w:val="uk-UA"/>
        </w:rPr>
        <w:t>сті математичного апарату</w:t>
      </w:r>
      <w:r w:rsidR="00BA08AB">
        <w:rPr>
          <w:rFonts w:ascii="Times New Roman" w:hAnsi="Times New Roman"/>
          <w:sz w:val="24"/>
          <w:szCs w:val="24"/>
          <w:lang w:val="uk-UA"/>
        </w:rPr>
        <w:t xml:space="preserve"> і </w:t>
      </w:r>
      <w:r w:rsidR="00BA08AB" w:rsidRPr="00BA08AB">
        <w:rPr>
          <w:rFonts w:ascii="Times New Roman" w:hAnsi="Times New Roman"/>
          <w:sz w:val="24"/>
          <w:szCs w:val="24"/>
          <w:lang w:val="uk-UA"/>
        </w:rPr>
        <w:t>об’єму обчи</w:t>
      </w:r>
      <w:r w:rsidR="00BA08AB" w:rsidRPr="00BA08AB">
        <w:rPr>
          <w:rFonts w:ascii="Times New Roman" w:hAnsi="Times New Roman"/>
          <w:sz w:val="24"/>
          <w:szCs w:val="24"/>
          <w:lang w:val="uk-UA"/>
        </w:rPr>
        <w:t>с</w:t>
      </w:r>
      <w:r w:rsidR="00BA08AB" w:rsidRPr="00BA08AB">
        <w:rPr>
          <w:rFonts w:ascii="Times New Roman" w:hAnsi="Times New Roman"/>
          <w:sz w:val="24"/>
          <w:szCs w:val="24"/>
          <w:lang w:val="uk-UA"/>
        </w:rPr>
        <w:t>лювальних процедур</w:t>
      </w:r>
      <w:r w:rsidR="00BA08AB">
        <w:rPr>
          <w:rFonts w:ascii="Times New Roman" w:hAnsi="Times New Roman"/>
          <w:sz w:val="24"/>
          <w:szCs w:val="24"/>
          <w:lang w:val="uk-UA"/>
        </w:rPr>
        <w:t>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780C99">
        <w:rPr>
          <w:rFonts w:ascii="Times New Roman" w:hAnsi="Times New Roman"/>
          <w:sz w:val="24"/>
          <w:szCs w:val="24"/>
          <w:lang w:val="uk-UA"/>
        </w:rPr>
        <w:t xml:space="preserve">Інноваційний підхід у визначенні показників надійності </w:t>
      </w:r>
      <w:r w:rsidR="00CF759C">
        <w:rPr>
          <w:rFonts w:ascii="Times New Roman" w:hAnsi="Times New Roman"/>
          <w:sz w:val="24"/>
          <w:szCs w:val="24"/>
          <w:lang w:val="uk-UA"/>
        </w:rPr>
        <w:t xml:space="preserve">висотних споруд будь-якого типу </w:t>
      </w:r>
      <w:r w:rsidR="00CF759C" w:rsidRPr="00165A69">
        <w:rPr>
          <w:rFonts w:ascii="Times New Roman" w:hAnsi="Times New Roman"/>
          <w:spacing w:val="-2"/>
          <w:sz w:val="24"/>
          <w:szCs w:val="24"/>
          <w:lang w:val="uk-UA"/>
        </w:rPr>
        <w:t>[</w:t>
      </w:r>
      <w:r w:rsidR="00E86F10">
        <w:rPr>
          <w:rFonts w:ascii="Times New Roman" w:hAnsi="Times New Roman"/>
          <w:spacing w:val="-2"/>
          <w:sz w:val="24"/>
          <w:szCs w:val="24"/>
          <w:lang w:val="uk-UA"/>
        </w:rPr>
        <w:t>22</w:t>
      </w:r>
      <w:r w:rsidR="00CF759C" w:rsidRPr="00165A69">
        <w:rPr>
          <w:rFonts w:ascii="Times New Roman" w:hAnsi="Times New Roman"/>
          <w:spacing w:val="-2"/>
          <w:sz w:val="24"/>
          <w:szCs w:val="24"/>
          <w:lang w:val="uk-UA"/>
        </w:rPr>
        <w:t>]</w:t>
      </w:r>
      <w:r w:rsidR="00CF759C">
        <w:rPr>
          <w:rFonts w:ascii="Times New Roman" w:hAnsi="Times New Roman"/>
          <w:spacing w:val="-2"/>
          <w:sz w:val="24"/>
          <w:szCs w:val="24"/>
          <w:lang w:val="uk-UA"/>
        </w:rPr>
        <w:t xml:space="preserve"> </w:t>
      </w:r>
      <w:r w:rsidR="00780C99">
        <w:rPr>
          <w:rFonts w:ascii="Times New Roman" w:hAnsi="Times New Roman"/>
          <w:sz w:val="24"/>
          <w:szCs w:val="24"/>
          <w:lang w:val="uk-UA"/>
        </w:rPr>
        <w:t>полягає у з</w:t>
      </w:r>
      <w:r w:rsidR="00BA08AB">
        <w:rPr>
          <w:rFonts w:ascii="Times New Roman" w:hAnsi="Times New Roman"/>
          <w:sz w:val="24"/>
          <w:szCs w:val="24"/>
          <w:lang w:val="uk-UA"/>
        </w:rPr>
        <w:t>а</w:t>
      </w:r>
      <w:r w:rsidR="00BA08AB">
        <w:rPr>
          <w:rFonts w:ascii="Times New Roman" w:hAnsi="Times New Roman"/>
          <w:sz w:val="24"/>
          <w:szCs w:val="24"/>
          <w:lang w:val="uk-UA"/>
        </w:rPr>
        <w:t>стосуванн</w:t>
      </w:r>
      <w:r w:rsidR="00780C99">
        <w:rPr>
          <w:rFonts w:ascii="Times New Roman" w:hAnsi="Times New Roman"/>
          <w:sz w:val="24"/>
          <w:szCs w:val="24"/>
          <w:lang w:val="uk-UA"/>
        </w:rPr>
        <w:t>і</w:t>
      </w:r>
      <w:r w:rsidR="00B00716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BA08AB">
        <w:rPr>
          <w:rFonts w:ascii="Times New Roman" w:hAnsi="Times New Roman"/>
          <w:sz w:val="24"/>
          <w:szCs w:val="24"/>
          <w:lang w:val="uk-UA"/>
        </w:rPr>
        <w:t>наближен</w:t>
      </w:r>
      <w:r>
        <w:rPr>
          <w:rFonts w:ascii="Times New Roman" w:hAnsi="Times New Roman"/>
          <w:sz w:val="24"/>
          <w:szCs w:val="24"/>
          <w:lang w:val="uk-UA"/>
        </w:rPr>
        <w:t xml:space="preserve">ого </w:t>
      </w:r>
      <w:r w:rsidR="00B00716">
        <w:rPr>
          <w:rFonts w:ascii="Times New Roman" w:hAnsi="Times New Roman"/>
          <w:sz w:val="24"/>
          <w:szCs w:val="24"/>
          <w:lang w:val="uk-UA"/>
        </w:rPr>
        <w:t>метод</w:t>
      </w:r>
      <w:r>
        <w:rPr>
          <w:rFonts w:ascii="Times New Roman" w:hAnsi="Times New Roman"/>
          <w:sz w:val="24"/>
          <w:szCs w:val="24"/>
          <w:lang w:val="uk-UA"/>
        </w:rPr>
        <w:t>у</w:t>
      </w:r>
      <w:r w:rsidR="00B00716">
        <w:rPr>
          <w:rFonts w:ascii="Times New Roman" w:hAnsi="Times New Roman"/>
          <w:sz w:val="24"/>
          <w:szCs w:val="24"/>
          <w:lang w:val="uk-UA"/>
        </w:rPr>
        <w:t xml:space="preserve">, </w:t>
      </w:r>
      <w:r>
        <w:rPr>
          <w:rFonts w:ascii="Times New Roman" w:hAnsi="Times New Roman"/>
          <w:sz w:val="24"/>
          <w:szCs w:val="24"/>
          <w:lang w:val="uk-UA"/>
        </w:rPr>
        <w:t xml:space="preserve">модель </w:t>
      </w:r>
      <w:r>
        <w:rPr>
          <w:rFonts w:ascii="Times New Roman" w:hAnsi="Times New Roman"/>
          <w:sz w:val="24"/>
          <w:szCs w:val="24"/>
          <w:lang w:val="uk-UA"/>
        </w:rPr>
        <w:lastRenderedPageBreak/>
        <w:t>якого стосовно максимумів середньої шв</w:t>
      </w:r>
      <w:r>
        <w:rPr>
          <w:rFonts w:ascii="Times New Roman" w:hAnsi="Times New Roman"/>
          <w:sz w:val="24"/>
          <w:szCs w:val="24"/>
          <w:lang w:val="uk-UA"/>
        </w:rPr>
        <w:t>и</w:t>
      </w:r>
      <w:r>
        <w:rPr>
          <w:rFonts w:ascii="Times New Roman" w:hAnsi="Times New Roman"/>
          <w:sz w:val="24"/>
          <w:szCs w:val="24"/>
          <w:lang w:val="uk-UA"/>
        </w:rPr>
        <w:t>дкості вітру та швидкісного напору заде</w:t>
      </w:r>
      <w:r>
        <w:rPr>
          <w:rFonts w:ascii="Times New Roman" w:hAnsi="Times New Roman"/>
          <w:sz w:val="24"/>
          <w:szCs w:val="24"/>
          <w:lang w:val="uk-UA"/>
        </w:rPr>
        <w:t>к</w:t>
      </w:r>
      <w:r>
        <w:rPr>
          <w:rFonts w:ascii="Times New Roman" w:hAnsi="Times New Roman"/>
          <w:sz w:val="24"/>
          <w:szCs w:val="24"/>
          <w:lang w:val="uk-UA"/>
        </w:rPr>
        <w:t>ларована в даній статті. Її застосування</w:t>
      </w:r>
      <w:r w:rsidR="00BA08AB">
        <w:rPr>
          <w:rFonts w:ascii="Times New Roman" w:hAnsi="Times New Roman"/>
          <w:sz w:val="24"/>
          <w:szCs w:val="24"/>
          <w:lang w:val="uk-UA"/>
        </w:rPr>
        <w:t xml:space="preserve"> д</w:t>
      </w:r>
      <w:r w:rsidR="00BA08AB">
        <w:rPr>
          <w:rFonts w:ascii="Times New Roman" w:hAnsi="Times New Roman"/>
          <w:sz w:val="24"/>
          <w:szCs w:val="24"/>
          <w:lang w:val="uk-UA"/>
        </w:rPr>
        <w:t>о</w:t>
      </w:r>
      <w:r w:rsidR="00BA08AB">
        <w:rPr>
          <w:rFonts w:ascii="Times New Roman" w:hAnsi="Times New Roman"/>
          <w:sz w:val="24"/>
          <w:szCs w:val="24"/>
          <w:lang w:val="uk-UA"/>
        </w:rPr>
        <w:t>звол</w:t>
      </w:r>
      <w:r w:rsidR="002958C6">
        <w:rPr>
          <w:rFonts w:ascii="Times New Roman" w:hAnsi="Times New Roman"/>
          <w:sz w:val="24"/>
          <w:szCs w:val="24"/>
          <w:lang w:val="uk-UA"/>
        </w:rPr>
        <w:t>яє</w:t>
      </w:r>
      <w:r w:rsidR="00BA08AB">
        <w:rPr>
          <w:rFonts w:ascii="Times New Roman" w:hAnsi="Times New Roman"/>
          <w:sz w:val="24"/>
          <w:szCs w:val="24"/>
          <w:lang w:val="uk-UA"/>
        </w:rPr>
        <w:t xml:space="preserve"> значно спростити </w:t>
      </w:r>
      <w:r>
        <w:rPr>
          <w:rFonts w:ascii="Times New Roman" w:hAnsi="Times New Roman"/>
          <w:sz w:val="24"/>
          <w:szCs w:val="24"/>
          <w:lang w:val="uk-UA"/>
        </w:rPr>
        <w:t>обчислюв</w:t>
      </w:r>
      <w:r>
        <w:rPr>
          <w:rFonts w:ascii="Times New Roman" w:hAnsi="Times New Roman"/>
          <w:sz w:val="24"/>
          <w:szCs w:val="24"/>
          <w:lang w:val="uk-UA"/>
        </w:rPr>
        <w:t>а</w:t>
      </w:r>
      <w:r>
        <w:rPr>
          <w:rFonts w:ascii="Times New Roman" w:hAnsi="Times New Roman"/>
          <w:sz w:val="24"/>
          <w:szCs w:val="24"/>
          <w:lang w:val="uk-UA"/>
        </w:rPr>
        <w:t>льний</w:t>
      </w:r>
      <w:r w:rsidR="00780C99">
        <w:rPr>
          <w:rFonts w:ascii="Times New Roman" w:hAnsi="Times New Roman"/>
          <w:sz w:val="24"/>
          <w:szCs w:val="24"/>
          <w:lang w:val="uk-UA"/>
        </w:rPr>
        <w:t xml:space="preserve"> процес</w:t>
      </w:r>
      <w:r w:rsidR="00BA08AB">
        <w:rPr>
          <w:rFonts w:ascii="Times New Roman" w:hAnsi="Times New Roman"/>
          <w:sz w:val="24"/>
          <w:szCs w:val="24"/>
          <w:lang w:val="uk-UA"/>
        </w:rPr>
        <w:t xml:space="preserve"> із забезпеченням достатньої точно</w:t>
      </w:r>
      <w:r w:rsidR="00BA08AB">
        <w:rPr>
          <w:rFonts w:ascii="Times New Roman" w:hAnsi="Times New Roman"/>
          <w:sz w:val="24"/>
          <w:szCs w:val="24"/>
          <w:lang w:val="uk-UA"/>
        </w:rPr>
        <w:t>с</w:t>
      </w:r>
      <w:r w:rsidR="00BA08AB">
        <w:rPr>
          <w:rFonts w:ascii="Times New Roman" w:hAnsi="Times New Roman"/>
          <w:sz w:val="24"/>
          <w:szCs w:val="24"/>
          <w:lang w:val="uk-UA"/>
        </w:rPr>
        <w:t>ті розрахунку.</w:t>
      </w:r>
    </w:p>
    <w:p w:rsidR="00BA08AB" w:rsidRDefault="00E90E56" w:rsidP="00BA08A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2</w:t>
      </w:r>
      <w:r w:rsidR="00BA08AB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BA08AB" w:rsidRPr="00BA08AB">
        <w:rPr>
          <w:rFonts w:ascii="Times New Roman" w:hAnsi="Times New Roman"/>
          <w:sz w:val="24"/>
          <w:szCs w:val="24"/>
          <w:lang w:val="uk-UA"/>
        </w:rPr>
        <w:t xml:space="preserve">Розгляд вітрового потоку у формі двох стаціонарних випадкових процесів робить за необхідне розглядати реакцію </w:t>
      </w:r>
      <w:r w:rsidR="00A10923">
        <w:rPr>
          <w:rFonts w:ascii="Times New Roman" w:hAnsi="Times New Roman"/>
          <w:sz w:val="24"/>
          <w:szCs w:val="24"/>
          <w:lang w:val="uk-UA"/>
        </w:rPr>
        <w:t>споруд</w:t>
      </w:r>
      <w:r w:rsidR="00BA08AB" w:rsidRPr="00BA08AB">
        <w:rPr>
          <w:rFonts w:ascii="Times New Roman" w:hAnsi="Times New Roman"/>
          <w:sz w:val="24"/>
          <w:szCs w:val="24"/>
          <w:lang w:val="uk-UA"/>
        </w:rPr>
        <w:t xml:space="preserve"> також через синтез двох випадкових скл</w:t>
      </w:r>
      <w:r w:rsidR="00BA08AB" w:rsidRPr="00BA08AB">
        <w:rPr>
          <w:rFonts w:ascii="Times New Roman" w:hAnsi="Times New Roman"/>
          <w:sz w:val="24"/>
          <w:szCs w:val="24"/>
          <w:lang w:val="uk-UA"/>
        </w:rPr>
        <w:t>а</w:t>
      </w:r>
      <w:r w:rsidR="00BA08AB" w:rsidRPr="00BA08AB">
        <w:rPr>
          <w:rFonts w:ascii="Times New Roman" w:hAnsi="Times New Roman"/>
          <w:sz w:val="24"/>
          <w:szCs w:val="24"/>
          <w:lang w:val="uk-UA"/>
        </w:rPr>
        <w:t>дових</w:t>
      </w:r>
      <w:r>
        <w:rPr>
          <w:rFonts w:ascii="Times New Roman" w:hAnsi="Times New Roman"/>
          <w:sz w:val="24"/>
          <w:szCs w:val="24"/>
          <w:lang w:val="uk-UA"/>
        </w:rPr>
        <w:t>. Запропонована методика сполуче</w:t>
      </w:r>
      <w:r>
        <w:rPr>
          <w:rFonts w:ascii="Times New Roman" w:hAnsi="Times New Roman"/>
          <w:sz w:val="24"/>
          <w:szCs w:val="24"/>
          <w:lang w:val="uk-UA"/>
        </w:rPr>
        <w:t>н</w:t>
      </w:r>
      <w:r>
        <w:rPr>
          <w:rFonts w:ascii="Times New Roman" w:hAnsi="Times New Roman"/>
          <w:sz w:val="24"/>
          <w:szCs w:val="24"/>
          <w:lang w:val="uk-UA"/>
        </w:rPr>
        <w:t xml:space="preserve">ня двох складових вітрового впливу з отриманням простих виразів </w:t>
      </w:r>
      <w:r w:rsidR="00C5255E">
        <w:rPr>
          <w:rFonts w:ascii="Times New Roman" w:hAnsi="Times New Roman"/>
          <w:sz w:val="24"/>
          <w:szCs w:val="24"/>
          <w:lang w:val="uk-UA"/>
        </w:rPr>
        <w:t>для знах</w:t>
      </w:r>
      <w:r w:rsidR="00C5255E">
        <w:rPr>
          <w:rFonts w:ascii="Times New Roman" w:hAnsi="Times New Roman"/>
          <w:sz w:val="24"/>
          <w:szCs w:val="24"/>
          <w:lang w:val="uk-UA"/>
        </w:rPr>
        <w:t>о</w:t>
      </w:r>
      <w:r w:rsidR="00C5255E">
        <w:rPr>
          <w:rFonts w:ascii="Times New Roman" w:hAnsi="Times New Roman"/>
          <w:sz w:val="24"/>
          <w:szCs w:val="24"/>
          <w:lang w:val="uk-UA"/>
        </w:rPr>
        <w:t>дження статистичних характеристик ма</w:t>
      </w:r>
      <w:r w:rsidR="00C5255E">
        <w:rPr>
          <w:rFonts w:ascii="Times New Roman" w:hAnsi="Times New Roman"/>
          <w:sz w:val="24"/>
          <w:szCs w:val="24"/>
          <w:lang w:val="uk-UA"/>
        </w:rPr>
        <w:t>к</w:t>
      </w:r>
      <w:r w:rsidR="00C5255E">
        <w:rPr>
          <w:rFonts w:ascii="Times New Roman" w:hAnsi="Times New Roman"/>
          <w:sz w:val="24"/>
          <w:szCs w:val="24"/>
          <w:lang w:val="uk-UA"/>
        </w:rPr>
        <w:t>симумів реакції.</w:t>
      </w:r>
    </w:p>
    <w:p w:rsidR="00BA08AB" w:rsidRDefault="00C5255E" w:rsidP="00BA08A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3</w:t>
      </w:r>
      <w:r w:rsidR="00BA08AB">
        <w:rPr>
          <w:rFonts w:ascii="Times New Roman" w:hAnsi="Times New Roman"/>
          <w:sz w:val="24"/>
          <w:szCs w:val="24"/>
          <w:lang w:val="uk-UA"/>
        </w:rPr>
        <w:t>. Чисельн</w:t>
      </w:r>
      <w:r w:rsidR="00D45605">
        <w:rPr>
          <w:rFonts w:ascii="Times New Roman" w:hAnsi="Times New Roman"/>
          <w:sz w:val="24"/>
          <w:szCs w:val="24"/>
          <w:lang w:val="uk-UA"/>
        </w:rPr>
        <w:t>і</w:t>
      </w:r>
      <w:r w:rsidR="00BA08AB">
        <w:rPr>
          <w:rFonts w:ascii="Times New Roman" w:hAnsi="Times New Roman"/>
          <w:sz w:val="24"/>
          <w:szCs w:val="24"/>
          <w:lang w:val="uk-UA"/>
        </w:rPr>
        <w:t xml:space="preserve"> розрахун</w:t>
      </w:r>
      <w:r w:rsidR="00D45605">
        <w:rPr>
          <w:rFonts w:ascii="Times New Roman" w:hAnsi="Times New Roman"/>
          <w:sz w:val="24"/>
          <w:szCs w:val="24"/>
          <w:lang w:val="uk-UA"/>
        </w:rPr>
        <w:t>ки</w:t>
      </w:r>
      <w:r w:rsidR="00BA08AB">
        <w:rPr>
          <w:rFonts w:ascii="Times New Roman" w:hAnsi="Times New Roman"/>
          <w:sz w:val="24"/>
          <w:szCs w:val="24"/>
          <w:lang w:val="uk-UA"/>
        </w:rPr>
        <w:t xml:space="preserve"> показа</w:t>
      </w:r>
      <w:r w:rsidR="00D45605">
        <w:rPr>
          <w:rFonts w:ascii="Times New Roman" w:hAnsi="Times New Roman"/>
          <w:sz w:val="24"/>
          <w:szCs w:val="24"/>
          <w:lang w:val="uk-UA"/>
        </w:rPr>
        <w:t>ли</w:t>
      </w:r>
      <w:r w:rsidR="00BA08AB">
        <w:rPr>
          <w:rFonts w:ascii="Times New Roman" w:hAnsi="Times New Roman"/>
          <w:sz w:val="24"/>
          <w:szCs w:val="24"/>
          <w:lang w:val="uk-UA"/>
        </w:rPr>
        <w:t xml:space="preserve"> доціл</w:t>
      </w:r>
      <w:r w:rsidR="00BA08AB">
        <w:rPr>
          <w:rFonts w:ascii="Times New Roman" w:hAnsi="Times New Roman"/>
          <w:sz w:val="24"/>
          <w:szCs w:val="24"/>
          <w:lang w:val="uk-UA"/>
        </w:rPr>
        <w:t>ь</w:t>
      </w:r>
      <w:r w:rsidR="00BA08AB">
        <w:rPr>
          <w:rFonts w:ascii="Times New Roman" w:hAnsi="Times New Roman"/>
          <w:sz w:val="24"/>
          <w:szCs w:val="24"/>
          <w:lang w:val="uk-UA"/>
        </w:rPr>
        <w:t>ність викори</w:t>
      </w:r>
      <w:r w:rsidR="002A24F6">
        <w:rPr>
          <w:rFonts w:ascii="Times New Roman" w:hAnsi="Times New Roman"/>
          <w:sz w:val="24"/>
          <w:szCs w:val="24"/>
          <w:lang w:val="uk-UA"/>
        </w:rPr>
        <w:t>стання отриманих аналітичних виразів для інтегральної функції розподілу</w:t>
      </w:r>
      <w:r w:rsidR="00D45605">
        <w:rPr>
          <w:rFonts w:ascii="Times New Roman" w:hAnsi="Times New Roman"/>
          <w:sz w:val="24"/>
          <w:szCs w:val="24"/>
          <w:lang w:val="uk-UA"/>
        </w:rPr>
        <w:t xml:space="preserve"> максимумів реакції споруди та можливість їх безпосереднього практичного застос</w:t>
      </w:r>
      <w:r w:rsidR="00D45605">
        <w:rPr>
          <w:rFonts w:ascii="Times New Roman" w:hAnsi="Times New Roman"/>
          <w:sz w:val="24"/>
          <w:szCs w:val="24"/>
          <w:lang w:val="uk-UA"/>
        </w:rPr>
        <w:t>у</w:t>
      </w:r>
      <w:r w:rsidR="00D45605">
        <w:rPr>
          <w:rFonts w:ascii="Times New Roman" w:hAnsi="Times New Roman"/>
          <w:sz w:val="24"/>
          <w:szCs w:val="24"/>
          <w:lang w:val="uk-UA"/>
        </w:rPr>
        <w:t>вання при встановлені показників надійн</w:t>
      </w:r>
      <w:r w:rsidR="00D45605">
        <w:rPr>
          <w:rFonts w:ascii="Times New Roman" w:hAnsi="Times New Roman"/>
          <w:sz w:val="24"/>
          <w:szCs w:val="24"/>
          <w:lang w:val="uk-UA"/>
        </w:rPr>
        <w:t>о</w:t>
      </w:r>
      <w:r w:rsidR="00D45605">
        <w:rPr>
          <w:rFonts w:ascii="Times New Roman" w:hAnsi="Times New Roman"/>
          <w:sz w:val="24"/>
          <w:szCs w:val="24"/>
          <w:lang w:val="uk-UA"/>
        </w:rPr>
        <w:t>сті</w:t>
      </w:r>
      <w:r w:rsidR="00B00716">
        <w:rPr>
          <w:rFonts w:ascii="Times New Roman" w:hAnsi="Times New Roman"/>
          <w:sz w:val="24"/>
          <w:szCs w:val="24"/>
          <w:lang w:val="uk-UA"/>
        </w:rPr>
        <w:t xml:space="preserve"> висотних споруд.</w:t>
      </w:r>
    </w:p>
    <w:p w:rsidR="00554100" w:rsidRDefault="00554100" w:rsidP="00DA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</w:p>
    <w:p w:rsidR="00E86F10" w:rsidRDefault="00E86F10" w:rsidP="00DA2747">
      <w:pPr>
        <w:spacing w:after="0" w:line="240" w:lineRule="auto"/>
        <w:ind w:firstLine="284"/>
        <w:rPr>
          <w:rFonts w:ascii="Times New Roman" w:hAnsi="Times New Roman"/>
          <w:sz w:val="24"/>
          <w:szCs w:val="24"/>
          <w:lang w:val="uk-UA"/>
        </w:rPr>
      </w:pPr>
    </w:p>
    <w:p w:rsidR="00570BBB" w:rsidRDefault="00E86F10" w:rsidP="00E86F10">
      <w:pPr>
        <w:spacing w:after="0" w:line="240" w:lineRule="auto"/>
        <w:ind w:firstLine="284"/>
        <w:jc w:val="center"/>
        <w:rPr>
          <w:rFonts w:ascii="Times New Roman" w:hAnsi="Times New Roman"/>
          <w:lang w:val="uk-UA"/>
        </w:rPr>
      </w:pPr>
      <w:r w:rsidRPr="00A15E8C">
        <w:rPr>
          <w:rFonts w:ascii="Times New Roman" w:hAnsi="Times New Roman"/>
          <w:lang w:val="uk-UA"/>
        </w:rPr>
        <w:t>ЛІТЕРАТУРА</w:t>
      </w:r>
    </w:p>
    <w:p w:rsidR="00E86F10" w:rsidRPr="00A15E8C" w:rsidRDefault="00E86F10" w:rsidP="00D301F3">
      <w:pPr>
        <w:spacing w:after="0" w:line="240" w:lineRule="auto"/>
        <w:ind w:firstLine="284"/>
        <w:jc w:val="both"/>
        <w:rPr>
          <w:rFonts w:ascii="Times New Roman" w:hAnsi="Times New Roman"/>
          <w:lang w:val="uk-UA"/>
        </w:rPr>
      </w:pPr>
    </w:p>
    <w:p w:rsidR="00942760" w:rsidRPr="00D372DC" w:rsidRDefault="00942760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lang w:val="en-US"/>
        </w:rPr>
      </w:pPr>
      <w:r w:rsidRPr="006C0EBE">
        <w:rPr>
          <w:rFonts w:ascii="Times New Roman" w:hAnsi="Times New Roman"/>
          <w:b/>
          <w:lang w:val="en-US"/>
        </w:rPr>
        <w:t>Bilyk</w:t>
      </w:r>
      <w:r w:rsidR="00D372DC" w:rsidRPr="006C0EBE">
        <w:rPr>
          <w:rFonts w:ascii="Times New Roman" w:hAnsi="Times New Roman"/>
          <w:b/>
          <w:lang w:val="en-US"/>
        </w:rPr>
        <w:t xml:space="preserve"> S.</w:t>
      </w:r>
      <w:r w:rsidR="008F35FB">
        <w:rPr>
          <w:rFonts w:ascii="Times New Roman" w:hAnsi="Times New Roman"/>
          <w:b/>
          <w:lang w:val="uk-UA"/>
        </w:rPr>
        <w:t>,</w:t>
      </w:r>
      <w:r w:rsidRPr="006C0EBE">
        <w:rPr>
          <w:rFonts w:ascii="Times New Roman" w:hAnsi="Times New Roman"/>
          <w:b/>
          <w:lang w:val="en-US"/>
        </w:rPr>
        <w:t xml:space="preserve"> 2016.</w:t>
      </w:r>
      <w:r w:rsidRPr="00D372DC">
        <w:rPr>
          <w:lang w:val="en-US"/>
        </w:rPr>
        <w:t xml:space="preserve"> </w:t>
      </w:r>
      <w:r w:rsidRPr="00D372DC">
        <w:rPr>
          <w:rFonts w:ascii="Times New Roman" w:hAnsi="Times New Roman"/>
          <w:lang w:val="en-US"/>
        </w:rPr>
        <w:t>Determination of critical load of elastic steel column based on experimental data. Underwater technologies. Industri</w:t>
      </w:r>
      <w:r w:rsidR="00D372DC">
        <w:rPr>
          <w:rFonts w:ascii="Times New Roman" w:hAnsi="Times New Roman"/>
          <w:lang w:val="en-US"/>
        </w:rPr>
        <w:t>al and civil eng</w:t>
      </w:r>
      <w:r w:rsidR="00D372DC">
        <w:rPr>
          <w:rFonts w:ascii="Times New Roman" w:hAnsi="Times New Roman"/>
          <w:lang w:val="en-US"/>
        </w:rPr>
        <w:t>i</w:t>
      </w:r>
      <w:r w:rsidR="00D372DC">
        <w:rPr>
          <w:rFonts w:ascii="Times New Roman" w:hAnsi="Times New Roman"/>
          <w:lang w:val="en-US"/>
        </w:rPr>
        <w:t>neering, Vol.0</w:t>
      </w:r>
      <w:r w:rsidR="00D372DC">
        <w:rPr>
          <w:rFonts w:ascii="Times New Roman" w:hAnsi="Times New Roman"/>
          <w:lang w:val="uk-UA"/>
        </w:rPr>
        <w:t>4</w:t>
      </w:r>
      <w:r w:rsidRPr="00D372DC">
        <w:rPr>
          <w:rFonts w:ascii="Times New Roman" w:hAnsi="Times New Roman"/>
          <w:lang w:val="en-US"/>
        </w:rPr>
        <w:t xml:space="preserve">, </w:t>
      </w:r>
      <w:r w:rsidR="00D372DC">
        <w:rPr>
          <w:rFonts w:ascii="Times New Roman" w:hAnsi="Times New Roman"/>
          <w:lang w:val="uk-UA"/>
        </w:rPr>
        <w:t>89</w:t>
      </w:r>
      <w:r w:rsidR="00D372DC">
        <w:rPr>
          <w:rFonts w:ascii="Times New Roman" w:hAnsi="Times New Roman"/>
          <w:lang w:val="en-US"/>
        </w:rPr>
        <w:t>-</w:t>
      </w:r>
      <w:r w:rsidR="00D372DC">
        <w:rPr>
          <w:rFonts w:ascii="Times New Roman" w:hAnsi="Times New Roman"/>
          <w:lang w:val="uk-UA"/>
        </w:rPr>
        <w:t>96</w:t>
      </w:r>
      <w:r w:rsidRPr="00D372DC">
        <w:rPr>
          <w:rFonts w:ascii="Times New Roman" w:hAnsi="Times New Roman"/>
          <w:lang w:val="en-US"/>
        </w:rPr>
        <w:t>.</w:t>
      </w:r>
    </w:p>
    <w:p w:rsidR="00627218" w:rsidRPr="00F01214" w:rsidRDefault="00627218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lang w:val="en-US"/>
        </w:rPr>
      </w:pPr>
      <w:r w:rsidRPr="006C0EBE">
        <w:rPr>
          <w:rFonts w:ascii="Times New Roman" w:hAnsi="Times New Roman"/>
          <w:b/>
          <w:lang w:val="en-US"/>
        </w:rPr>
        <w:t>Van der Hoven</w:t>
      </w:r>
      <w:r w:rsidR="008F35FB">
        <w:rPr>
          <w:rFonts w:ascii="Times New Roman" w:hAnsi="Times New Roman"/>
          <w:b/>
          <w:lang w:val="uk-UA"/>
        </w:rPr>
        <w:t>,</w:t>
      </w:r>
      <w:r w:rsidR="00D372DC" w:rsidRPr="006C0EBE">
        <w:rPr>
          <w:rFonts w:ascii="Times New Roman" w:hAnsi="Times New Roman"/>
          <w:b/>
          <w:lang w:val="en-US"/>
        </w:rPr>
        <w:t xml:space="preserve"> </w:t>
      </w:r>
      <w:r w:rsidR="00942760" w:rsidRPr="006C0EBE">
        <w:rPr>
          <w:rFonts w:ascii="Times New Roman" w:hAnsi="Times New Roman"/>
          <w:b/>
          <w:lang w:val="en-US"/>
        </w:rPr>
        <w:t>1956</w:t>
      </w:r>
      <w:r w:rsidRPr="006C0EBE">
        <w:rPr>
          <w:rFonts w:ascii="Times New Roman" w:hAnsi="Times New Roman"/>
          <w:b/>
          <w:lang w:val="en-US"/>
        </w:rPr>
        <w:t>.</w:t>
      </w:r>
      <w:r w:rsidRPr="00942760">
        <w:rPr>
          <w:rFonts w:ascii="Times New Roman" w:hAnsi="Times New Roman"/>
          <w:lang w:val="en-US"/>
        </w:rPr>
        <w:t xml:space="preserve"> Power Spectrum of Horizontal Wind Speed in the </w:t>
      </w:r>
      <w:smartTag w:uri="urn:schemas-microsoft-com:office:smarttags" w:element="place">
        <w:smartTag w:uri="urn:schemas-microsoft-com:office:smarttags" w:element="PlaceName">
          <w:r w:rsidRPr="00942760">
            <w:rPr>
              <w:rFonts w:ascii="Times New Roman" w:hAnsi="Times New Roman"/>
              <w:lang w:val="en-US"/>
            </w:rPr>
            <w:t>Frequency</w:t>
          </w:r>
        </w:smartTag>
        <w:r w:rsidRPr="00942760">
          <w:rPr>
            <w:rFonts w:ascii="Times New Roman" w:hAnsi="Times New Roman"/>
            <w:lang w:val="en-US"/>
          </w:rPr>
          <w:t xml:space="preserve"> </w:t>
        </w:r>
        <w:smartTag w:uri="urn:schemas-microsoft-com:office:smarttags" w:element="PlaceType">
          <w:r w:rsidRPr="00942760">
            <w:rPr>
              <w:rFonts w:ascii="Times New Roman" w:hAnsi="Times New Roman"/>
              <w:lang w:val="en-US"/>
            </w:rPr>
            <w:t>Range</w:t>
          </w:r>
        </w:smartTag>
      </w:smartTag>
      <w:r w:rsidRPr="00942760">
        <w:rPr>
          <w:rFonts w:ascii="Times New Roman" w:hAnsi="Times New Roman"/>
          <w:lang w:val="en-US"/>
        </w:rPr>
        <w:t xml:space="preserve"> </w:t>
      </w:r>
      <w:proofErr w:type="gramStart"/>
      <w:r w:rsidRPr="00942760">
        <w:rPr>
          <w:rFonts w:ascii="Times New Roman" w:hAnsi="Times New Roman"/>
          <w:lang w:val="en-US"/>
        </w:rPr>
        <w:t>From</w:t>
      </w:r>
      <w:proofErr w:type="gramEnd"/>
      <w:r w:rsidRPr="00942760">
        <w:rPr>
          <w:rFonts w:ascii="Times New Roman" w:hAnsi="Times New Roman"/>
          <w:lang w:val="en-US"/>
        </w:rPr>
        <w:t xml:space="preserve"> 0.0007 to 900 Cycles per Hour</w:t>
      </w:r>
      <w:r w:rsidR="00942760">
        <w:rPr>
          <w:rFonts w:ascii="Times New Roman" w:hAnsi="Times New Roman"/>
          <w:lang w:val="uk-UA"/>
        </w:rPr>
        <w:t>.</w:t>
      </w:r>
      <w:r w:rsidRPr="00942760">
        <w:rPr>
          <w:rFonts w:ascii="Times New Roman" w:hAnsi="Times New Roman"/>
          <w:lang w:val="en-US"/>
        </w:rPr>
        <w:t xml:space="preserve"> Journal of Meteorology</w:t>
      </w:r>
      <w:r w:rsidR="00D372DC">
        <w:rPr>
          <w:rFonts w:ascii="Times New Roman" w:hAnsi="Times New Roman"/>
          <w:lang w:val="uk-UA"/>
        </w:rPr>
        <w:t>,</w:t>
      </w:r>
      <w:r w:rsidRPr="00942760">
        <w:rPr>
          <w:rFonts w:ascii="Times New Roman" w:hAnsi="Times New Roman"/>
          <w:lang w:val="en-US"/>
        </w:rPr>
        <w:t xml:space="preserve"> </w:t>
      </w:r>
      <w:r w:rsidR="004B2F4B">
        <w:rPr>
          <w:rFonts w:ascii="Times New Roman" w:hAnsi="Times New Roman"/>
          <w:lang w:val="en-US"/>
        </w:rPr>
        <w:t>Nr</w:t>
      </w:r>
      <w:r w:rsidR="0097110F">
        <w:rPr>
          <w:rFonts w:ascii="Times New Roman" w:hAnsi="Times New Roman"/>
          <w:lang w:val="en-US"/>
        </w:rPr>
        <w:t>.</w:t>
      </w:r>
      <w:r w:rsidR="00D372DC">
        <w:rPr>
          <w:rFonts w:ascii="Times New Roman" w:hAnsi="Times New Roman"/>
          <w:lang w:val="en-US"/>
        </w:rPr>
        <w:t>14</w:t>
      </w:r>
      <w:r w:rsidR="00D372DC">
        <w:rPr>
          <w:rFonts w:ascii="Times New Roman" w:hAnsi="Times New Roman"/>
          <w:lang w:val="uk-UA"/>
        </w:rPr>
        <w:t>,</w:t>
      </w:r>
      <w:r w:rsidRPr="00942760">
        <w:rPr>
          <w:rFonts w:ascii="Times New Roman" w:hAnsi="Times New Roman"/>
          <w:lang w:val="en-US"/>
        </w:rPr>
        <w:t xml:space="preserve"> 160</w:t>
      </w:r>
      <w:r w:rsidR="00870927">
        <w:rPr>
          <w:rFonts w:ascii="Times New Roman" w:hAnsi="Times New Roman"/>
          <w:lang w:val="en-US"/>
        </w:rPr>
        <w:t>-</w:t>
      </w:r>
      <w:r w:rsidRPr="00942760">
        <w:rPr>
          <w:rFonts w:ascii="Times New Roman" w:hAnsi="Times New Roman"/>
          <w:lang w:val="en-US"/>
        </w:rPr>
        <w:t>164.</w:t>
      </w:r>
    </w:p>
    <w:p w:rsidR="00B90A30" w:rsidRPr="00F01214" w:rsidRDefault="00B90A30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lang w:val="en-US"/>
        </w:rPr>
      </w:pPr>
      <w:r w:rsidRPr="006C0EBE">
        <w:rPr>
          <w:rFonts w:ascii="Times New Roman" w:hAnsi="Times New Roman"/>
          <w:b/>
          <w:lang w:val="en-US"/>
        </w:rPr>
        <w:t>Liepmann</w:t>
      </w:r>
      <w:r w:rsidR="00D372DC" w:rsidRPr="006C0EBE">
        <w:rPr>
          <w:rFonts w:ascii="Times New Roman" w:hAnsi="Times New Roman"/>
          <w:b/>
          <w:lang w:val="en-US"/>
        </w:rPr>
        <w:t xml:space="preserve"> H.W.</w:t>
      </w:r>
      <w:r w:rsidR="008F35FB">
        <w:rPr>
          <w:rFonts w:ascii="Times New Roman" w:hAnsi="Times New Roman"/>
          <w:b/>
          <w:lang w:val="uk-UA"/>
        </w:rPr>
        <w:t>,</w:t>
      </w:r>
      <w:r w:rsidR="00D372DC" w:rsidRPr="006C0EBE">
        <w:rPr>
          <w:rFonts w:ascii="Times New Roman" w:hAnsi="Times New Roman"/>
          <w:b/>
          <w:lang w:val="en-US"/>
        </w:rPr>
        <w:t xml:space="preserve"> </w:t>
      </w:r>
      <w:r w:rsidR="008F35FB">
        <w:rPr>
          <w:rFonts w:ascii="Times New Roman" w:hAnsi="Times New Roman"/>
          <w:b/>
          <w:lang w:val="uk-UA"/>
        </w:rPr>
        <w:t>1952</w:t>
      </w:r>
      <w:r w:rsidR="00D372DC" w:rsidRPr="006C0EBE">
        <w:rPr>
          <w:rFonts w:ascii="Times New Roman" w:hAnsi="Times New Roman"/>
          <w:b/>
          <w:lang w:val="uk-UA"/>
        </w:rPr>
        <w:t>.</w:t>
      </w:r>
      <w:r w:rsidR="00D372DC">
        <w:rPr>
          <w:rFonts w:ascii="Times New Roman" w:hAnsi="Times New Roman"/>
          <w:lang w:val="uk-UA"/>
        </w:rPr>
        <w:t xml:space="preserve"> </w:t>
      </w:r>
      <w:r w:rsidRPr="00942760">
        <w:rPr>
          <w:rFonts w:ascii="Times New Roman" w:hAnsi="Times New Roman"/>
          <w:lang w:val="en-US"/>
        </w:rPr>
        <w:t>On the Application of Statistical Concepts to the Buffeting Prob</w:t>
      </w:r>
      <w:r w:rsidR="00D372DC">
        <w:rPr>
          <w:rFonts w:ascii="Times New Roman" w:hAnsi="Times New Roman"/>
          <w:lang w:val="en-US"/>
        </w:rPr>
        <w:t>lem</w:t>
      </w:r>
      <w:r w:rsidR="00D372DC">
        <w:rPr>
          <w:rFonts w:ascii="Times New Roman" w:hAnsi="Times New Roman"/>
          <w:lang w:val="uk-UA"/>
        </w:rPr>
        <w:t xml:space="preserve">. </w:t>
      </w:r>
      <w:r w:rsidRPr="00942760">
        <w:rPr>
          <w:rFonts w:ascii="Times New Roman" w:hAnsi="Times New Roman"/>
          <w:lang w:val="en-US"/>
        </w:rPr>
        <w:t>Aerodynamics</w:t>
      </w:r>
      <w:r w:rsidRPr="00F01214">
        <w:rPr>
          <w:rFonts w:ascii="Times New Roman" w:hAnsi="Times New Roman"/>
          <w:lang w:val="en-US"/>
        </w:rPr>
        <w:t xml:space="preserve"> </w:t>
      </w:r>
      <w:r w:rsidRPr="00942760">
        <w:rPr>
          <w:rFonts w:ascii="Times New Roman" w:hAnsi="Times New Roman"/>
          <w:lang w:val="en-US"/>
        </w:rPr>
        <w:t>Science</w:t>
      </w:r>
      <w:r w:rsidR="00D372DC">
        <w:rPr>
          <w:rFonts w:ascii="Times New Roman" w:hAnsi="Times New Roman"/>
          <w:lang w:val="uk-UA"/>
        </w:rPr>
        <w:t>,</w:t>
      </w:r>
      <w:r w:rsidRPr="00F01214">
        <w:rPr>
          <w:rFonts w:ascii="Times New Roman" w:hAnsi="Times New Roman"/>
          <w:lang w:val="en-US"/>
        </w:rPr>
        <w:t xml:space="preserve"> </w:t>
      </w:r>
      <w:r w:rsidR="004B2F4B">
        <w:rPr>
          <w:rFonts w:ascii="Times New Roman" w:hAnsi="Times New Roman"/>
          <w:lang w:val="en-US"/>
        </w:rPr>
        <w:t>Nr</w:t>
      </w:r>
      <w:r w:rsidR="0097110F">
        <w:rPr>
          <w:rFonts w:ascii="Times New Roman" w:hAnsi="Times New Roman"/>
          <w:lang w:val="en-US"/>
        </w:rPr>
        <w:t>.</w:t>
      </w:r>
      <w:r w:rsidRPr="00F01214">
        <w:rPr>
          <w:rFonts w:ascii="Times New Roman" w:hAnsi="Times New Roman"/>
          <w:lang w:val="en-US"/>
        </w:rPr>
        <w:t>19</w:t>
      </w:r>
      <w:r w:rsidR="00D372DC">
        <w:rPr>
          <w:rFonts w:ascii="Times New Roman" w:hAnsi="Times New Roman"/>
          <w:lang w:val="uk-UA"/>
        </w:rPr>
        <w:t>,</w:t>
      </w:r>
      <w:r w:rsidRPr="00F01214">
        <w:rPr>
          <w:rFonts w:ascii="Times New Roman" w:hAnsi="Times New Roman"/>
          <w:lang w:val="en-US"/>
        </w:rPr>
        <w:t xml:space="preserve"> 793</w:t>
      </w:r>
      <w:r w:rsidR="00870927">
        <w:rPr>
          <w:rFonts w:ascii="Times New Roman" w:hAnsi="Times New Roman"/>
          <w:lang w:val="en-US"/>
        </w:rPr>
        <w:t>-</w:t>
      </w:r>
      <w:r w:rsidRPr="00F01214">
        <w:rPr>
          <w:rFonts w:ascii="Times New Roman" w:hAnsi="Times New Roman"/>
          <w:lang w:val="en-US"/>
        </w:rPr>
        <w:t>822.</w:t>
      </w:r>
    </w:p>
    <w:p w:rsidR="006B6A3C" w:rsidRDefault="008F35FB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 w:rsidRPr="008F35FB">
        <w:rPr>
          <w:rFonts w:ascii="Times New Roman" w:hAnsi="Times New Roman"/>
          <w:b/>
          <w:lang w:val="en-US"/>
        </w:rPr>
        <w:t>Solari</w:t>
      </w:r>
      <w:r w:rsidR="006B6A3C" w:rsidRPr="008F35FB">
        <w:rPr>
          <w:rFonts w:ascii="Times New Roman" w:hAnsi="Times New Roman"/>
          <w:b/>
          <w:lang w:val="en-US"/>
        </w:rPr>
        <w:t xml:space="preserve"> G.</w:t>
      </w:r>
      <w:r w:rsidRPr="008F35FB">
        <w:rPr>
          <w:rFonts w:ascii="Times New Roman" w:hAnsi="Times New Roman"/>
          <w:b/>
          <w:lang w:val="uk-UA"/>
        </w:rPr>
        <w:t>,</w:t>
      </w:r>
      <w:r w:rsidRPr="008F35FB">
        <w:rPr>
          <w:rFonts w:ascii="Times New Roman" w:hAnsi="Times New Roman"/>
          <w:b/>
          <w:lang w:val="en-US"/>
        </w:rPr>
        <w:t xml:space="preserve"> 1986</w:t>
      </w:r>
      <w:r w:rsidR="006B6A3C" w:rsidRPr="006C0EBE">
        <w:rPr>
          <w:rFonts w:ascii="Times New Roman" w:hAnsi="Times New Roman"/>
          <w:lang w:val="en-US"/>
        </w:rPr>
        <w:t>.</w:t>
      </w:r>
      <w:r w:rsidR="006B6A3C" w:rsidRPr="006B6A3C">
        <w:rPr>
          <w:rFonts w:ascii="Times New Roman" w:hAnsi="Times New Roman"/>
          <w:lang w:val="en-US"/>
        </w:rPr>
        <w:t xml:space="preserve"> 3-D Response of Buildings to Wind Action. Journal of Wind Engineering and Industrial Aerodynamics, </w:t>
      </w:r>
      <w:r w:rsidR="004B2F4B">
        <w:rPr>
          <w:rFonts w:ascii="Times New Roman" w:hAnsi="Times New Roman"/>
          <w:lang w:val="en-US"/>
        </w:rPr>
        <w:t>Nr</w:t>
      </w:r>
      <w:r w:rsidR="0097110F">
        <w:rPr>
          <w:rFonts w:ascii="Times New Roman" w:hAnsi="Times New Roman"/>
          <w:lang w:val="en-US"/>
        </w:rPr>
        <w:t>.</w:t>
      </w:r>
      <w:r w:rsidR="006B6A3C" w:rsidRPr="006B6A3C">
        <w:rPr>
          <w:rFonts w:ascii="Times New Roman" w:hAnsi="Times New Roman"/>
          <w:lang w:val="en-US"/>
        </w:rPr>
        <w:t>23, 379</w:t>
      </w:r>
      <w:r w:rsidR="00870927">
        <w:rPr>
          <w:rFonts w:ascii="Times New Roman" w:hAnsi="Times New Roman"/>
          <w:lang w:val="en-US"/>
        </w:rPr>
        <w:t>-</w:t>
      </w:r>
      <w:r w:rsidR="006B6A3C" w:rsidRPr="006B6A3C">
        <w:rPr>
          <w:rFonts w:ascii="Times New Roman" w:hAnsi="Times New Roman"/>
          <w:lang w:val="en-US"/>
        </w:rPr>
        <w:t>393.</w:t>
      </w:r>
    </w:p>
    <w:p w:rsidR="006B6A3C" w:rsidRDefault="008F35FB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  <w:lang w:val="uk-UA"/>
        </w:rPr>
        <w:t>Kasperski M., Niemann</w:t>
      </w:r>
      <w:r w:rsidR="006B6A3C" w:rsidRPr="006C0EBE">
        <w:rPr>
          <w:rFonts w:ascii="Times New Roman" w:hAnsi="Times New Roman"/>
          <w:b/>
          <w:lang w:val="uk-UA"/>
        </w:rPr>
        <w:t xml:space="preserve"> H.</w:t>
      </w:r>
      <w:r>
        <w:rPr>
          <w:rFonts w:ascii="Times New Roman" w:hAnsi="Times New Roman"/>
          <w:b/>
          <w:lang w:val="uk-UA"/>
        </w:rPr>
        <w:t>, 1992</w:t>
      </w:r>
      <w:r w:rsidR="006B6A3C" w:rsidRPr="006C0EBE">
        <w:rPr>
          <w:rFonts w:ascii="Times New Roman" w:hAnsi="Times New Roman"/>
          <w:b/>
          <w:lang w:val="uk-UA"/>
        </w:rPr>
        <w:t>.</w:t>
      </w:r>
      <w:r w:rsidR="006B6A3C">
        <w:rPr>
          <w:rFonts w:ascii="Times New Roman" w:hAnsi="Times New Roman"/>
          <w:lang w:val="uk-UA"/>
        </w:rPr>
        <w:t xml:space="preserve"> </w:t>
      </w:r>
      <w:r w:rsidR="006B6A3C" w:rsidRPr="006B6A3C">
        <w:rPr>
          <w:rFonts w:ascii="Times New Roman" w:hAnsi="Times New Roman"/>
          <w:lang w:val="uk-UA"/>
        </w:rPr>
        <w:t>The L.R.C. (Loa</w:t>
      </w:r>
      <w:r w:rsidR="00B30F68">
        <w:rPr>
          <w:rFonts w:ascii="Times New Roman" w:hAnsi="Times New Roman"/>
          <w:lang w:val="uk-UA"/>
        </w:rPr>
        <w:t>d Response-Correlation) Method</w:t>
      </w:r>
      <w:r w:rsidR="006B6A3C" w:rsidRPr="006B6A3C">
        <w:rPr>
          <w:rFonts w:ascii="Times New Roman" w:hAnsi="Times New Roman"/>
          <w:lang w:val="uk-UA"/>
        </w:rPr>
        <w:t xml:space="preserve"> a General Method for Estimating Unfavorable Wind Load Distributions for Linear and</w:t>
      </w:r>
      <w:r w:rsidR="006B6A3C">
        <w:rPr>
          <w:rFonts w:ascii="Times New Roman" w:hAnsi="Times New Roman"/>
          <w:lang w:val="uk-UA"/>
        </w:rPr>
        <w:t xml:space="preserve"> Non-linear structural behavior. </w:t>
      </w:r>
      <w:r w:rsidR="006B6A3C" w:rsidRPr="006B6A3C">
        <w:rPr>
          <w:rFonts w:ascii="Times New Roman" w:hAnsi="Times New Roman"/>
          <w:lang w:val="uk-UA"/>
        </w:rPr>
        <w:t>Journal of Wind Engineering and Industrial Aerodynamics</w:t>
      </w:r>
      <w:r w:rsidR="006B6A3C">
        <w:rPr>
          <w:rFonts w:ascii="Times New Roman" w:hAnsi="Times New Roman"/>
          <w:lang w:val="uk-UA"/>
        </w:rPr>
        <w:t>,</w:t>
      </w:r>
      <w:r w:rsidR="006B6A3C" w:rsidRPr="006B6A3C">
        <w:rPr>
          <w:rFonts w:ascii="Times New Roman" w:hAnsi="Times New Roman"/>
          <w:lang w:val="uk-UA"/>
        </w:rPr>
        <w:t xml:space="preserve"> </w:t>
      </w:r>
      <w:r w:rsidR="004B2F4B">
        <w:rPr>
          <w:rFonts w:ascii="Times New Roman" w:hAnsi="Times New Roman"/>
          <w:lang w:val="en-US"/>
        </w:rPr>
        <w:t>Nr</w:t>
      </w:r>
      <w:r w:rsidR="0097110F">
        <w:rPr>
          <w:rFonts w:ascii="Times New Roman" w:hAnsi="Times New Roman"/>
          <w:lang w:val="en-US"/>
        </w:rPr>
        <w:t>.</w:t>
      </w:r>
      <w:r w:rsidR="006B6A3C" w:rsidRPr="006B6A3C">
        <w:rPr>
          <w:rFonts w:ascii="Times New Roman" w:hAnsi="Times New Roman"/>
          <w:lang w:val="uk-UA"/>
        </w:rPr>
        <w:t>41-44</w:t>
      </w:r>
      <w:r w:rsidR="006B6A3C">
        <w:rPr>
          <w:rFonts w:ascii="Times New Roman" w:hAnsi="Times New Roman"/>
          <w:lang w:val="uk-UA"/>
        </w:rPr>
        <w:t xml:space="preserve">, </w:t>
      </w:r>
      <w:r w:rsidR="006B6A3C" w:rsidRPr="006B6A3C">
        <w:rPr>
          <w:rFonts w:ascii="Times New Roman" w:hAnsi="Times New Roman"/>
          <w:lang w:val="uk-UA"/>
        </w:rPr>
        <w:t>1753</w:t>
      </w:r>
      <w:r w:rsidR="0097110F">
        <w:rPr>
          <w:rFonts w:ascii="Times New Roman" w:hAnsi="Times New Roman"/>
          <w:lang w:val="en-US"/>
        </w:rPr>
        <w:t>-</w:t>
      </w:r>
      <w:r w:rsidR="006B6A3C" w:rsidRPr="006B6A3C">
        <w:rPr>
          <w:rFonts w:ascii="Times New Roman" w:hAnsi="Times New Roman"/>
          <w:lang w:val="uk-UA"/>
        </w:rPr>
        <w:t>1763.</w:t>
      </w:r>
    </w:p>
    <w:p w:rsidR="006B6A3C" w:rsidRDefault="008F35FB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  <w:lang w:val="uk-UA"/>
        </w:rPr>
        <w:t>Holmes</w:t>
      </w:r>
      <w:r w:rsidR="006B6A3C" w:rsidRPr="006C0EBE">
        <w:rPr>
          <w:rFonts w:ascii="Times New Roman" w:hAnsi="Times New Roman"/>
          <w:b/>
          <w:lang w:val="uk-UA"/>
        </w:rPr>
        <w:t xml:space="preserve"> J.D.</w:t>
      </w:r>
      <w:r>
        <w:rPr>
          <w:rFonts w:ascii="Times New Roman" w:hAnsi="Times New Roman"/>
          <w:b/>
          <w:lang w:val="uk-UA"/>
        </w:rPr>
        <w:t>, 1994</w:t>
      </w:r>
      <w:r w:rsidR="006B6A3C" w:rsidRPr="006C0EBE">
        <w:rPr>
          <w:rFonts w:ascii="Times New Roman" w:hAnsi="Times New Roman"/>
          <w:b/>
          <w:lang w:val="uk-UA"/>
        </w:rPr>
        <w:t>.</w:t>
      </w:r>
      <w:r w:rsidR="006B6A3C" w:rsidRPr="006B6A3C">
        <w:rPr>
          <w:rFonts w:ascii="Times New Roman" w:hAnsi="Times New Roman"/>
          <w:lang w:val="uk-UA"/>
        </w:rPr>
        <w:t xml:space="preserve"> Along-Wind Response of Lattice Towers: Part I – Derivation of Expressions for Gust Response Factors</w:t>
      </w:r>
      <w:r w:rsidR="006B6A3C">
        <w:rPr>
          <w:rFonts w:ascii="Times New Roman" w:hAnsi="Times New Roman"/>
          <w:lang w:val="uk-UA"/>
        </w:rPr>
        <w:t>.</w:t>
      </w:r>
      <w:r w:rsidR="006B6A3C" w:rsidRPr="006B6A3C">
        <w:rPr>
          <w:rFonts w:ascii="Times New Roman" w:hAnsi="Times New Roman"/>
          <w:lang w:val="uk-UA"/>
        </w:rPr>
        <w:t xml:space="preserve"> Engineering Structures</w:t>
      </w:r>
      <w:r w:rsidR="006B6A3C">
        <w:rPr>
          <w:rFonts w:ascii="Times New Roman" w:hAnsi="Times New Roman"/>
          <w:lang w:val="uk-UA"/>
        </w:rPr>
        <w:t>,</w:t>
      </w:r>
      <w:r w:rsidR="006B6A3C" w:rsidRPr="006B6A3C">
        <w:rPr>
          <w:rFonts w:ascii="Times New Roman" w:hAnsi="Times New Roman"/>
          <w:lang w:val="uk-UA"/>
        </w:rPr>
        <w:t xml:space="preserve"> Vol.16</w:t>
      </w:r>
      <w:r w:rsidR="006B6A3C">
        <w:rPr>
          <w:rFonts w:ascii="Times New Roman" w:hAnsi="Times New Roman"/>
          <w:lang w:val="uk-UA"/>
        </w:rPr>
        <w:t xml:space="preserve">, </w:t>
      </w:r>
      <w:r w:rsidR="006B6A3C" w:rsidRPr="006B6A3C">
        <w:rPr>
          <w:rFonts w:ascii="Times New Roman" w:hAnsi="Times New Roman"/>
          <w:lang w:val="uk-UA"/>
        </w:rPr>
        <w:t>287</w:t>
      </w:r>
      <w:r w:rsidR="00870927" w:rsidRPr="00463A55">
        <w:rPr>
          <w:rFonts w:ascii="Times New Roman" w:hAnsi="Times New Roman"/>
          <w:lang w:val="uk-UA"/>
        </w:rPr>
        <w:t>-</w:t>
      </w:r>
      <w:r w:rsidR="006B6A3C" w:rsidRPr="006B6A3C">
        <w:rPr>
          <w:rFonts w:ascii="Times New Roman" w:hAnsi="Times New Roman"/>
          <w:lang w:val="uk-UA"/>
        </w:rPr>
        <w:t>292.</w:t>
      </w:r>
    </w:p>
    <w:p w:rsidR="00E959B9" w:rsidRDefault="008F35FB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  <w:lang w:val="uk-UA"/>
        </w:rPr>
        <w:t>Махінько</w:t>
      </w:r>
      <w:r w:rsidR="00E959B9" w:rsidRPr="006C0EBE">
        <w:rPr>
          <w:rFonts w:ascii="Times New Roman" w:hAnsi="Times New Roman"/>
          <w:b/>
          <w:lang w:val="uk-UA"/>
        </w:rPr>
        <w:t xml:space="preserve"> А.В.</w:t>
      </w:r>
      <w:r>
        <w:rPr>
          <w:rFonts w:ascii="Times New Roman" w:hAnsi="Times New Roman"/>
          <w:b/>
          <w:lang w:val="uk-UA"/>
        </w:rPr>
        <w:t>, 2006.</w:t>
      </w:r>
      <w:r w:rsidR="00E959B9">
        <w:rPr>
          <w:rFonts w:ascii="Times New Roman" w:hAnsi="Times New Roman"/>
          <w:lang w:val="uk-UA"/>
        </w:rPr>
        <w:t xml:space="preserve"> </w:t>
      </w:r>
      <w:r w:rsidR="00E959B9" w:rsidRPr="00E959B9">
        <w:rPr>
          <w:rFonts w:ascii="Times New Roman" w:hAnsi="Times New Roman"/>
          <w:lang w:val="uk-UA"/>
        </w:rPr>
        <w:t>Надійність елеме</w:t>
      </w:r>
      <w:r w:rsidR="00E959B9" w:rsidRPr="00E959B9">
        <w:rPr>
          <w:rFonts w:ascii="Times New Roman" w:hAnsi="Times New Roman"/>
          <w:lang w:val="uk-UA"/>
        </w:rPr>
        <w:t>н</w:t>
      </w:r>
      <w:r w:rsidR="00E959B9" w:rsidRPr="00E959B9">
        <w:rPr>
          <w:rFonts w:ascii="Times New Roman" w:hAnsi="Times New Roman"/>
          <w:lang w:val="uk-UA"/>
        </w:rPr>
        <w:t>тів мета</w:t>
      </w:r>
      <w:r w:rsidR="00E959B9">
        <w:rPr>
          <w:rFonts w:ascii="Times New Roman" w:hAnsi="Times New Roman"/>
          <w:lang w:val="uk-UA"/>
        </w:rPr>
        <w:t>локонструкцій під дією випад</w:t>
      </w:r>
      <w:r w:rsidR="00E959B9" w:rsidRPr="00E959B9">
        <w:rPr>
          <w:rFonts w:ascii="Times New Roman" w:hAnsi="Times New Roman"/>
          <w:lang w:val="uk-UA"/>
        </w:rPr>
        <w:t xml:space="preserve">кових </w:t>
      </w:r>
      <w:r w:rsidR="00E959B9" w:rsidRPr="00E959B9">
        <w:rPr>
          <w:rFonts w:ascii="Times New Roman" w:hAnsi="Times New Roman"/>
          <w:lang w:val="uk-UA"/>
        </w:rPr>
        <w:lastRenderedPageBreak/>
        <w:t>змінних навантажень</w:t>
      </w:r>
      <w:r w:rsidR="0097110F" w:rsidRPr="005F2409">
        <w:rPr>
          <w:rFonts w:ascii="Times New Roman" w:hAnsi="Times New Roman"/>
          <w:lang w:val="uk-UA"/>
        </w:rPr>
        <w:t>.</w:t>
      </w:r>
      <w:r w:rsidR="00E959B9" w:rsidRPr="00E959B9">
        <w:rPr>
          <w:rFonts w:ascii="Times New Roman" w:hAnsi="Times New Roman"/>
          <w:lang w:val="uk-UA"/>
        </w:rPr>
        <w:t xml:space="preserve"> </w:t>
      </w:r>
      <w:r w:rsidR="00E959B9">
        <w:rPr>
          <w:rFonts w:ascii="Times New Roman" w:hAnsi="Times New Roman"/>
          <w:lang w:val="uk-UA"/>
        </w:rPr>
        <w:t xml:space="preserve">Розширений </w:t>
      </w:r>
      <w:r w:rsidR="00E959B9" w:rsidRPr="003350E3">
        <w:rPr>
          <w:rFonts w:ascii="Times New Roman" w:hAnsi="Times New Roman"/>
          <w:lang w:val="uk-UA"/>
        </w:rPr>
        <w:t>автор</w:t>
      </w:r>
      <w:r w:rsidR="00E959B9" w:rsidRPr="003350E3">
        <w:rPr>
          <w:rFonts w:ascii="Times New Roman" w:hAnsi="Times New Roman"/>
          <w:lang w:val="uk-UA"/>
        </w:rPr>
        <w:t>е</w:t>
      </w:r>
      <w:r w:rsidR="00E959B9" w:rsidRPr="003350E3">
        <w:rPr>
          <w:rFonts w:ascii="Times New Roman" w:hAnsi="Times New Roman"/>
          <w:lang w:val="uk-UA"/>
        </w:rPr>
        <w:t xml:space="preserve">ферат </w:t>
      </w:r>
      <w:r w:rsidR="003D61E9">
        <w:rPr>
          <w:rFonts w:ascii="Times New Roman" w:hAnsi="Times New Roman"/>
          <w:lang w:val="uk-UA"/>
        </w:rPr>
        <w:t>канд.</w:t>
      </w:r>
      <w:r w:rsidR="00E959B9" w:rsidRPr="003350E3">
        <w:rPr>
          <w:rFonts w:ascii="Times New Roman" w:hAnsi="Times New Roman"/>
          <w:lang w:val="uk-UA"/>
        </w:rPr>
        <w:t xml:space="preserve"> </w:t>
      </w:r>
      <w:r w:rsidR="0097110F">
        <w:rPr>
          <w:rFonts w:ascii="Times New Roman" w:hAnsi="Times New Roman"/>
          <w:lang w:val="uk-UA"/>
        </w:rPr>
        <w:t>дисертації.</w:t>
      </w:r>
      <w:r w:rsidR="00E959B9" w:rsidRPr="00A15E8C">
        <w:rPr>
          <w:rFonts w:ascii="Times New Roman" w:hAnsi="Times New Roman"/>
          <w:lang w:val="uk-UA"/>
        </w:rPr>
        <w:t xml:space="preserve"> </w:t>
      </w:r>
      <w:r w:rsidR="00E959B9" w:rsidRPr="00E959B9">
        <w:rPr>
          <w:rFonts w:ascii="Times New Roman" w:hAnsi="Times New Roman"/>
          <w:lang w:val="uk-UA"/>
        </w:rPr>
        <w:t>Полтава</w:t>
      </w:r>
      <w:r>
        <w:rPr>
          <w:rFonts w:ascii="Times New Roman" w:hAnsi="Times New Roman"/>
          <w:lang w:val="uk-UA"/>
        </w:rPr>
        <w:t>,</w:t>
      </w:r>
      <w:r w:rsidR="00E959B9" w:rsidRPr="00E959B9">
        <w:rPr>
          <w:rFonts w:ascii="Times New Roman" w:hAnsi="Times New Roman"/>
          <w:lang w:val="uk-UA"/>
        </w:rPr>
        <w:t xml:space="preserve"> ПолтНТУ</w:t>
      </w:r>
      <w:r>
        <w:rPr>
          <w:rFonts w:ascii="Times New Roman" w:hAnsi="Times New Roman"/>
          <w:lang w:val="uk-UA"/>
        </w:rPr>
        <w:t>, 24.</w:t>
      </w:r>
    </w:p>
    <w:p w:rsidR="00E959B9" w:rsidRPr="008F35FB" w:rsidRDefault="008F35FB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  <w:lang w:val="uk-UA"/>
        </w:rPr>
        <w:t>Гумбель</w:t>
      </w:r>
      <w:r w:rsidR="00E959B9" w:rsidRPr="008F35FB">
        <w:rPr>
          <w:rFonts w:ascii="Times New Roman" w:hAnsi="Times New Roman"/>
          <w:b/>
          <w:lang w:val="uk-UA"/>
        </w:rPr>
        <w:t xml:space="preserve"> Э.</w:t>
      </w:r>
      <w:r>
        <w:rPr>
          <w:rFonts w:ascii="Times New Roman" w:hAnsi="Times New Roman"/>
          <w:b/>
          <w:lang w:val="uk-UA"/>
        </w:rPr>
        <w:t>, 1965</w:t>
      </w:r>
      <w:r w:rsidR="00E959B9" w:rsidRPr="008F35FB">
        <w:rPr>
          <w:rFonts w:ascii="Times New Roman" w:hAnsi="Times New Roman"/>
          <w:lang w:val="uk-UA"/>
        </w:rPr>
        <w:t>. Статистика экстремал</w:t>
      </w:r>
      <w:r w:rsidR="00E959B9" w:rsidRPr="008F35FB">
        <w:rPr>
          <w:rFonts w:ascii="Times New Roman" w:hAnsi="Times New Roman"/>
          <w:lang w:val="uk-UA"/>
        </w:rPr>
        <w:t>ь</w:t>
      </w:r>
      <w:r w:rsidR="00E959B9" w:rsidRPr="008F35FB">
        <w:rPr>
          <w:rFonts w:ascii="Times New Roman" w:hAnsi="Times New Roman"/>
          <w:lang w:val="uk-UA"/>
        </w:rPr>
        <w:t>ных знач</w:t>
      </w:r>
      <w:r>
        <w:rPr>
          <w:rFonts w:ascii="Times New Roman" w:hAnsi="Times New Roman"/>
          <w:lang w:val="uk-UA"/>
        </w:rPr>
        <w:t>ений. Москва, Мир, 450</w:t>
      </w:r>
      <w:r w:rsidR="00E959B9" w:rsidRPr="008F35FB">
        <w:rPr>
          <w:rFonts w:ascii="Times New Roman" w:hAnsi="Times New Roman"/>
          <w:lang w:val="uk-UA"/>
        </w:rPr>
        <w:t>.</w:t>
      </w:r>
    </w:p>
    <w:p w:rsidR="00E959B9" w:rsidRPr="00E959B9" w:rsidRDefault="008F35FB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lang w:val="uk-UA"/>
        </w:rPr>
        <w:t>Болотин</w:t>
      </w:r>
      <w:r w:rsidR="00E959B9" w:rsidRPr="008F35FB">
        <w:rPr>
          <w:rFonts w:ascii="Times New Roman" w:hAnsi="Times New Roman"/>
          <w:b/>
          <w:lang w:val="uk-UA"/>
        </w:rPr>
        <w:t xml:space="preserve"> В.В.</w:t>
      </w:r>
      <w:r>
        <w:rPr>
          <w:rFonts w:ascii="Times New Roman" w:hAnsi="Times New Roman"/>
          <w:b/>
          <w:lang w:val="uk-UA"/>
        </w:rPr>
        <w:t xml:space="preserve">, </w:t>
      </w:r>
      <w:r w:rsidR="00E959B9" w:rsidRPr="008F35FB">
        <w:rPr>
          <w:rFonts w:ascii="Times New Roman" w:hAnsi="Times New Roman"/>
          <w:b/>
          <w:lang w:val="uk-UA"/>
        </w:rPr>
        <w:t>1971</w:t>
      </w:r>
      <w:r w:rsidR="00E959B9" w:rsidRPr="006C0EBE">
        <w:rPr>
          <w:rFonts w:ascii="Times New Roman" w:hAnsi="Times New Roman"/>
          <w:b/>
        </w:rPr>
        <w:t>.</w:t>
      </w:r>
      <w:r w:rsidR="00E959B9" w:rsidRPr="00E959B9">
        <w:rPr>
          <w:rFonts w:ascii="Times New Roman" w:hAnsi="Times New Roman"/>
        </w:rPr>
        <w:t xml:space="preserve"> Применение методов тео</w:t>
      </w:r>
      <w:r w:rsidR="00E959B9">
        <w:rPr>
          <w:rFonts w:ascii="Times New Roman" w:hAnsi="Times New Roman"/>
        </w:rPr>
        <w:t>рии вероятностей и теории надеж</w:t>
      </w:r>
      <w:r w:rsidR="00E959B9" w:rsidRPr="00E959B9">
        <w:rPr>
          <w:rFonts w:ascii="Times New Roman" w:hAnsi="Times New Roman"/>
        </w:rPr>
        <w:t>ности в расчетах сооружений. Москва, Стройиздат</w:t>
      </w:r>
      <w:r w:rsidR="00550E48">
        <w:rPr>
          <w:rFonts w:ascii="Times New Roman" w:hAnsi="Times New Roman"/>
          <w:lang w:val="uk-UA"/>
        </w:rPr>
        <w:t>, 255</w:t>
      </w:r>
      <w:r w:rsidR="00E959B9" w:rsidRPr="00E959B9">
        <w:rPr>
          <w:rFonts w:ascii="Times New Roman" w:hAnsi="Times New Roman"/>
        </w:rPr>
        <w:t>.</w:t>
      </w:r>
    </w:p>
    <w:p w:rsidR="00E959B9" w:rsidRPr="00E959B9" w:rsidRDefault="00550E48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Болотин</w:t>
      </w:r>
      <w:r w:rsidR="00E959B9" w:rsidRPr="006C0EBE">
        <w:rPr>
          <w:rFonts w:ascii="Times New Roman" w:hAnsi="Times New Roman"/>
          <w:b/>
        </w:rPr>
        <w:t xml:space="preserve"> В.В.</w:t>
      </w:r>
      <w:r>
        <w:rPr>
          <w:rFonts w:ascii="Times New Roman" w:hAnsi="Times New Roman"/>
          <w:b/>
          <w:lang w:val="uk-UA"/>
        </w:rPr>
        <w:t>,</w:t>
      </w:r>
      <w:r>
        <w:rPr>
          <w:rFonts w:ascii="Times New Roman" w:hAnsi="Times New Roman"/>
          <w:b/>
        </w:rPr>
        <w:t xml:space="preserve"> 1965</w:t>
      </w:r>
      <w:r w:rsidR="00E959B9" w:rsidRPr="006C0EBE">
        <w:rPr>
          <w:rFonts w:ascii="Times New Roman" w:hAnsi="Times New Roman"/>
          <w:b/>
        </w:rPr>
        <w:t>.</w:t>
      </w:r>
      <w:r w:rsidR="00E959B9" w:rsidRPr="00E959B9">
        <w:rPr>
          <w:rFonts w:ascii="Times New Roman" w:hAnsi="Times New Roman"/>
        </w:rPr>
        <w:t xml:space="preserve"> Статистические м</w:t>
      </w:r>
      <w:r w:rsidR="00E959B9" w:rsidRPr="00E959B9">
        <w:rPr>
          <w:rFonts w:ascii="Times New Roman" w:hAnsi="Times New Roman"/>
        </w:rPr>
        <w:t>е</w:t>
      </w:r>
      <w:r w:rsidR="00E959B9" w:rsidRPr="00E959B9">
        <w:rPr>
          <w:rFonts w:ascii="Times New Roman" w:hAnsi="Times New Roman"/>
        </w:rPr>
        <w:t>тоды в строительной механике Москва, Стройи</w:t>
      </w:r>
      <w:r w:rsidR="00E959B9" w:rsidRPr="00E959B9">
        <w:rPr>
          <w:rFonts w:ascii="Times New Roman" w:hAnsi="Times New Roman"/>
        </w:rPr>
        <w:t>з</w:t>
      </w:r>
      <w:r w:rsidR="00E959B9" w:rsidRPr="00E959B9">
        <w:rPr>
          <w:rFonts w:ascii="Times New Roman" w:hAnsi="Times New Roman"/>
        </w:rPr>
        <w:t>дат</w:t>
      </w:r>
      <w:r>
        <w:rPr>
          <w:rFonts w:ascii="Times New Roman" w:hAnsi="Times New Roman"/>
          <w:lang w:val="uk-UA"/>
        </w:rPr>
        <w:t>, 279</w:t>
      </w:r>
      <w:r w:rsidR="00E959B9" w:rsidRPr="00E959B9">
        <w:rPr>
          <w:rFonts w:ascii="Times New Roman" w:hAnsi="Times New Roman"/>
        </w:rPr>
        <w:t>.</w:t>
      </w:r>
    </w:p>
    <w:p w:rsidR="00E959B9" w:rsidRPr="00FF5F36" w:rsidRDefault="00E959B9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 w:rsidRPr="006C0EBE">
        <w:rPr>
          <w:rFonts w:ascii="Times New Roman" w:hAnsi="Times New Roman"/>
          <w:b/>
        </w:rPr>
        <w:t>Лидбеттер</w:t>
      </w:r>
      <w:r w:rsidR="00550E48">
        <w:rPr>
          <w:rFonts w:ascii="Times New Roman" w:hAnsi="Times New Roman"/>
          <w:b/>
        </w:rPr>
        <w:t xml:space="preserve"> М., Линдгрен</w:t>
      </w:r>
      <w:r w:rsidR="00550E48">
        <w:rPr>
          <w:rFonts w:ascii="Times New Roman" w:hAnsi="Times New Roman"/>
          <w:b/>
          <w:lang w:val="uk-UA"/>
        </w:rPr>
        <w:t xml:space="preserve"> Г.,</w:t>
      </w:r>
      <w:r w:rsidRPr="006C0EBE">
        <w:rPr>
          <w:rFonts w:ascii="Times New Roman" w:hAnsi="Times New Roman"/>
          <w:b/>
          <w:lang w:val="uk-UA"/>
        </w:rPr>
        <w:t xml:space="preserve"> Ро</w:t>
      </w:r>
      <w:r w:rsidR="00550E48">
        <w:rPr>
          <w:rFonts w:ascii="Times New Roman" w:hAnsi="Times New Roman"/>
          <w:b/>
          <w:lang w:val="uk-UA"/>
        </w:rPr>
        <w:t>сен Х.</w:t>
      </w:r>
      <w:r w:rsidR="0097110F">
        <w:rPr>
          <w:rFonts w:ascii="Times New Roman" w:hAnsi="Times New Roman"/>
          <w:b/>
          <w:lang w:val="uk-UA"/>
        </w:rPr>
        <w:t>,</w:t>
      </w:r>
      <w:r w:rsidR="00550E48">
        <w:rPr>
          <w:rFonts w:ascii="Times New Roman" w:hAnsi="Times New Roman"/>
          <w:b/>
          <w:lang w:val="uk-UA"/>
        </w:rPr>
        <w:t xml:space="preserve"> 1989</w:t>
      </w:r>
      <w:r>
        <w:rPr>
          <w:rFonts w:ascii="Times New Roman" w:hAnsi="Times New Roman"/>
          <w:lang w:val="uk-UA"/>
        </w:rPr>
        <w:t xml:space="preserve">. </w:t>
      </w:r>
      <w:r w:rsidRPr="00A15E8C">
        <w:rPr>
          <w:rFonts w:ascii="Times New Roman" w:hAnsi="Times New Roman"/>
        </w:rPr>
        <w:t>Экстремумы случайных последовательн</w:t>
      </w:r>
      <w:r w:rsidRPr="00A15E8C">
        <w:rPr>
          <w:rFonts w:ascii="Times New Roman" w:hAnsi="Times New Roman"/>
        </w:rPr>
        <w:t>о</w:t>
      </w:r>
      <w:r w:rsidRPr="00A15E8C">
        <w:rPr>
          <w:rFonts w:ascii="Times New Roman" w:hAnsi="Times New Roman"/>
        </w:rPr>
        <w:t>стей и процессов</w:t>
      </w:r>
      <w:r>
        <w:rPr>
          <w:rFonts w:ascii="Times New Roman" w:hAnsi="Times New Roman"/>
          <w:lang w:val="uk-UA"/>
        </w:rPr>
        <w:t>.</w:t>
      </w:r>
      <w:r w:rsidRPr="00A15E8C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uk-UA"/>
        </w:rPr>
        <w:t>Москва</w:t>
      </w:r>
      <w:r w:rsidRPr="00FF5F36">
        <w:rPr>
          <w:rFonts w:ascii="Times New Roman" w:hAnsi="Times New Roman"/>
          <w:lang w:val="uk-UA"/>
        </w:rPr>
        <w:t xml:space="preserve">, </w:t>
      </w:r>
      <w:r>
        <w:rPr>
          <w:rFonts w:ascii="Times New Roman" w:hAnsi="Times New Roman"/>
        </w:rPr>
        <w:t>Мир</w:t>
      </w:r>
      <w:r w:rsidR="00550E48">
        <w:rPr>
          <w:rFonts w:ascii="Times New Roman" w:hAnsi="Times New Roman"/>
          <w:lang w:val="uk-UA"/>
        </w:rPr>
        <w:t>, 392</w:t>
      </w:r>
      <w:r>
        <w:rPr>
          <w:rFonts w:ascii="Times New Roman" w:hAnsi="Times New Roman"/>
          <w:lang w:val="uk-UA"/>
        </w:rPr>
        <w:t>.</w:t>
      </w:r>
    </w:p>
    <w:p w:rsidR="00165A69" w:rsidRPr="00A15E8C" w:rsidRDefault="00593D6E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 w:rsidRPr="006C0EBE">
        <w:rPr>
          <w:rFonts w:ascii="Times New Roman" w:hAnsi="Times New Roman"/>
          <w:b/>
          <w:lang w:val="uk-UA"/>
        </w:rPr>
        <w:t>Аугусти Г.</w:t>
      </w:r>
      <w:r w:rsidR="00550E48">
        <w:rPr>
          <w:rFonts w:ascii="Times New Roman" w:hAnsi="Times New Roman"/>
          <w:b/>
          <w:lang w:val="uk-UA"/>
        </w:rPr>
        <w:t>,</w:t>
      </w:r>
      <w:r w:rsidR="00D372DC" w:rsidRPr="006C0EBE">
        <w:rPr>
          <w:rFonts w:ascii="Times New Roman" w:hAnsi="Times New Roman"/>
          <w:b/>
          <w:lang w:val="uk-UA"/>
        </w:rPr>
        <w:t xml:space="preserve"> Баратта</w:t>
      </w:r>
      <w:r w:rsidR="00FF5F36" w:rsidRPr="006C0EBE">
        <w:rPr>
          <w:rFonts w:ascii="Times New Roman" w:hAnsi="Times New Roman"/>
          <w:b/>
          <w:lang w:val="uk-UA"/>
        </w:rPr>
        <w:t xml:space="preserve"> А</w:t>
      </w:r>
      <w:r w:rsidR="00550E48">
        <w:rPr>
          <w:rFonts w:ascii="Times New Roman" w:hAnsi="Times New Roman"/>
          <w:b/>
          <w:lang w:val="uk-UA"/>
        </w:rPr>
        <w:t>.,</w:t>
      </w:r>
      <w:r w:rsidR="00FF5F36" w:rsidRPr="006C0EBE">
        <w:rPr>
          <w:rFonts w:ascii="Times New Roman" w:hAnsi="Times New Roman"/>
          <w:b/>
          <w:lang w:val="uk-UA"/>
        </w:rPr>
        <w:t xml:space="preserve"> </w:t>
      </w:r>
      <w:r w:rsidR="00D372DC" w:rsidRPr="006C0EBE">
        <w:rPr>
          <w:rFonts w:ascii="Times New Roman" w:hAnsi="Times New Roman"/>
          <w:b/>
          <w:lang w:val="uk-UA"/>
        </w:rPr>
        <w:t>Кашиа</w:t>
      </w:r>
      <w:r w:rsidR="00550E48">
        <w:rPr>
          <w:rFonts w:ascii="Times New Roman" w:hAnsi="Times New Roman"/>
          <w:b/>
          <w:lang w:val="uk-UA"/>
        </w:rPr>
        <w:t>ти</w:t>
      </w:r>
      <w:r w:rsidR="000D41E6">
        <w:rPr>
          <w:rFonts w:ascii="Times New Roman" w:hAnsi="Times New Roman"/>
          <w:b/>
          <w:lang w:val="uk-UA"/>
        </w:rPr>
        <w:t> </w:t>
      </w:r>
      <w:r w:rsidR="00550E48">
        <w:rPr>
          <w:rFonts w:ascii="Times New Roman" w:hAnsi="Times New Roman"/>
          <w:b/>
          <w:lang w:val="uk-UA"/>
        </w:rPr>
        <w:t>Ф.</w:t>
      </w:r>
      <w:r w:rsidR="0097110F">
        <w:rPr>
          <w:rFonts w:ascii="Times New Roman" w:hAnsi="Times New Roman"/>
          <w:b/>
          <w:lang w:val="uk-UA"/>
        </w:rPr>
        <w:t>,</w:t>
      </w:r>
      <w:r w:rsidR="00550E48">
        <w:rPr>
          <w:rFonts w:ascii="Times New Roman" w:hAnsi="Times New Roman"/>
          <w:b/>
          <w:lang w:val="uk-UA"/>
        </w:rPr>
        <w:t xml:space="preserve"> 1988</w:t>
      </w:r>
      <w:r w:rsidR="00D372DC">
        <w:rPr>
          <w:rFonts w:ascii="Times New Roman" w:hAnsi="Times New Roman"/>
          <w:lang w:val="uk-UA"/>
        </w:rPr>
        <w:t>.</w:t>
      </w:r>
      <w:r w:rsidRPr="00A15E8C">
        <w:rPr>
          <w:rFonts w:ascii="Times New Roman" w:hAnsi="Times New Roman"/>
          <w:lang w:val="uk-UA"/>
        </w:rPr>
        <w:t xml:space="preserve"> Вероятностные методы в строительном пр</w:t>
      </w:r>
      <w:r w:rsidRPr="00A15E8C">
        <w:rPr>
          <w:rFonts w:ascii="Times New Roman" w:hAnsi="Times New Roman"/>
          <w:lang w:val="uk-UA"/>
        </w:rPr>
        <w:t>о</w:t>
      </w:r>
      <w:r w:rsidRPr="00A15E8C">
        <w:rPr>
          <w:rFonts w:ascii="Times New Roman" w:hAnsi="Times New Roman"/>
          <w:lang w:val="uk-UA"/>
        </w:rPr>
        <w:t>ектировании</w:t>
      </w:r>
      <w:r w:rsidR="00FF5F36">
        <w:rPr>
          <w:rFonts w:ascii="Times New Roman" w:hAnsi="Times New Roman"/>
          <w:lang w:val="uk-UA"/>
        </w:rPr>
        <w:t>. Москва</w:t>
      </w:r>
      <w:r w:rsidR="00FF5F36" w:rsidRPr="00FF5F36">
        <w:rPr>
          <w:rFonts w:ascii="Times New Roman" w:hAnsi="Times New Roman"/>
          <w:lang w:val="uk-UA"/>
        </w:rPr>
        <w:t xml:space="preserve">, </w:t>
      </w:r>
      <w:r w:rsidR="00550E48">
        <w:rPr>
          <w:rFonts w:ascii="Times New Roman" w:hAnsi="Times New Roman"/>
          <w:lang w:val="uk-UA"/>
        </w:rPr>
        <w:t>584</w:t>
      </w:r>
      <w:r w:rsidR="00FF5F36">
        <w:rPr>
          <w:rFonts w:ascii="Times New Roman" w:hAnsi="Times New Roman"/>
          <w:lang w:val="uk-UA"/>
        </w:rPr>
        <w:t>.</w:t>
      </w:r>
    </w:p>
    <w:p w:rsidR="007B7946" w:rsidRPr="00A15E8C" w:rsidRDefault="00550E48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  <w:lang w:val="uk-UA"/>
        </w:rPr>
        <w:t>Пашинський</w:t>
      </w:r>
      <w:r w:rsidR="007B7946" w:rsidRPr="006C0EBE">
        <w:rPr>
          <w:rFonts w:ascii="Times New Roman" w:hAnsi="Times New Roman"/>
          <w:b/>
          <w:lang w:val="uk-UA"/>
        </w:rPr>
        <w:t xml:space="preserve"> В.А.</w:t>
      </w:r>
      <w:r>
        <w:rPr>
          <w:rFonts w:ascii="Times New Roman" w:hAnsi="Times New Roman"/>
          <w:b/>
          <w:lang w:val="uk-UA"/>
        </w:rPr>
        <w:t>, 1999</w:t>
      </w:r>
      <w:r w:rsidR="007B7946" w:rsidRPr="006C0EBE">
        <w:rPr>
          <w:rFonts w:ascii="Times New Roman" w:hAnsi="Times New Roman"/>
          <w:b/>
          <w:lang w:val="uk-UA"/>
        </w:rPr>
        <w:t>.</w:t>
      </w:r>
      <w:r w:rsidR="007B7946" w:rsidRPr="00A15E8C">
        <w:rPr>
          <w:rFonts w:ascii="Times New Roman" w:hAnsi="Times New Roman"/>
          <w:lang w:val="uk-UA"/>
        </w:rPr>
        <w:t xml:space="preserve"> Методологія но</w:t>
      </w:r>
      <w:r w:rsidR="007B7946" w:rsidRPr="00A15E8C">
        <w:rPr>
          <w:rFonts w:ascii="Times New Roman" w:hAnsi="Times New Roman"/>
          <w:lang w:val="uk-UA"/>
        </w:rPr>
        <w:t>р</w:t>
      </w:r>
      <w:r w:rsidR="007B7946" w:rsidRPr="00A15E8C">
        <w:rPr>
          <w:rFonts w:ascii="Times New Roman" w:hAnsi="Times New Roman"/>
          <w:lang w:val="uk-UA"/>
        </w:rPr>
        <w:t>мування навантажень на будівельні кон</w:t>
      </w:r>
      <w:r w:rsidR="007B7946" w:rsidRPr="00A15E8C">
        <w:rPr>
          <w:rFonts w:ascii="Times New Roman" w:hAnsi="Times New Roman"/>
          <w:lang w:val="uk-UA"/>
        </w:rPr>
        <w:t>с</w:t>
      </w:r>
      <w:r w:rsidR="007B7946" w:rsidRPr="00A15E8C">
        <w:rPr>
          <w:rFonts w:ascii="Times New Roman" w:hAnsi="Times New Roman"/>
          <w:lang w:val="uk-UA"/>
        </w:rPr>
        <w:t>трукції</w:t>
      </w:r>
      <w:r w:rsidR="007B7946">
        <w:rPr>
          <w:rFonts w:ascii="Times New Roman" w:hAnsi="Times New Roman"/>
          <w:lang w:val="uk-UA"/>
        </w:rPr>
        <w:t xml:space="preserve">. Розширений </w:t>
      </w:r>
      <w:r w:rsidR="007B7946" w:rsidRPr="003350E3">
        <w:rPr>
          <w:rFonts w:ascii="Times New Roman" w:hAnsi="Times New Roman"/>
          <w:lang w:val="uk-UA"/>
        </w:rPr>
        <w:t xml:space="preserve">автореферат </w:t>
      </w:r>
      <w:r w:rsidR="007B7946">
        <w:rPr>
          <w:rFonts w:ascii="Times New Roman" w:hAnsi="Times New Roman"/>
          <w:lang w:val="uk-UA"/>
        </w:rPr>
        <w:t>докторс</w:t>
      </w:r>
      <w:r w:rsidR="007B7946">
        <w:rPr>
          <w:rFonts w:ascii="Times New Roman" w:hAnsi="Times New Roman"/>
          <w:lang w:val="uk-UA"/>
        </w:rPr>
        <w:t>ь</w:t>
      </w:r>
      <w:r w:rsidR="007B7946">
        <w:rPr>
          <w:rFonts w:ascii="Times New Roman" w:hAnsi="Times New Roman"/>
          <w:lang w:val="uk-UA"/>
        </w:rPr>
        <w:t>кої</w:t>
      </w:r>
      <w:r w:rsidR="007B7946" w:rsidRPr="003350E3">
        <w:rPr>
          <w:rFonts w:ascii="Times New Roman" w:hAnsi="Times New Roman"/>
          <w:lang w:val="uk-UA"/>
        </w:rPr>
        <w:t xml:space="preserve"> дисертації.</w:t>
      </w:r>
      <w:r>
        <w:rPr>
          <w:rFonts w:ascii="Times New Roman" w:hAnsi="Times New Roman"/>
          <w:lang w:val="uk-UA"/>
        </w:rPr>
        <w:t xml:space="preserve"> Полтава,</w:t>
      </w:r>
      <w:r w:rsidR="007B7946" w:rsidRPr="00A15E8C">
        <w:rPr>
          <w:rFonts w:ascii="Times New Roman" w:hAnsi="Times New Roman"/>
          <w:lang w:val="uk-UA"/>
        </w:rPr>
        <w:t xml:space="preserve"> ПДТУ</w:t>
      </w:r>
      <w:r>
        <w:rPr>
          <w:rFonts w:ascii="Times New Roman" w:hAnsi="Times New Roman"/>
          <w:lang w:val="uk-UA"/>
        </w:rPr>
        <w:t>, 33</w:t>
      </w:r>
      <w:r w:rsidR="007B7946">
        <w:rPr>
          <w:rFonts w:ascii="Times New Roman" w:hAnsi="Times New Roman"/>
          <w:lang w:val="uk-UA"/>
        </w:rPr>
        <w:t>.</w:t>
      </w:r>
    </w:p>
    <w:p w:rsidR="007B7946" w:rsidRPr="00A15E8C" w:rsidRDefault="00550E48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</w:rPr>
        <w:t>Пичугин</w:t>
      </w:r>
      <w:r w:rsidR="007B7946" w:rsidRPr="006C0EBE">
        <w:rPr>
          <w:rFonts w:ascii="Times New Roman" w:hAnsi="Times New Roman"/>
          <w:b/>
        </w:rPr>
        <w:t xml:space="preserve"> С.Ф.</w:t>
      </w:r>
      <w:r>
        <w:rPr>
          <w:rFonts w:ascii="Times New Roman" w:hAnsi="Times New Roman"/>
          <w:b/>
          <w:lang w:val="uk-UA"/>
        </w:rPr>
        <w:t>,</w:t>
      </w:r>
      <w:r>
        <w:rPr>
          <w:rFonts w:ascii="Times New Roman" w:hAnsi="Times New Roman"/>
          <w:b/>
        </w:rPr>
        <w:t xml:space="preserve"> 2009</w:t>
      </w:r>
      <w:r w:rsidR="007B7946" w:rsidRPr="006C0EBE">
        <w:rPr>
          <w:rFonts w:ascii="Times New Roman" w:hAnsi="Times New Roman"/>
          <w:b/>
        </w:rPr>
        <w:t>.</w:t>
      </w:r>
      <w:r w:rsidR="007B7946" w:rsidRPr="007B7946">
        <w:rPr>
          <w:rFonts w:ascii="Times New Roman" w:hAnsi="Times New Roman"/>
        </w:rPr>
        <w:t xml:space="preserve"> Надёжность стал</w:t>
      </w:r>
      <w:r w:rsidR="007B7946" w:rsidRPr="007B7946">
        <w:rPr>
          <w:rFonts w:ascii="Times New Roman" w:hAnsi="Times New Roman"/>
        </w:rPr>
        <w:t>ь</w:t>
      </w:r>
      <w:r w:rsidR="007B7946" w:rsidRPr="007B7946">
        <w:rPr>
          <w:rFonts w:ascii="Times New Roman" w:hAnsi="Times New Roman"/>
        </w:rPr>
        <w:t>ных конструкций производственных зда</w:t>
      </w:r>
      <w:r>
        <w:rPr>
          <w:rFonts w:ascii="Times New Roman" w:hAnsi="Times New Roman"/>
        </w:rPr>
        <w:t xml:space="preserve">ний. Полтава, </w:t>
      </w:r>
      <w:r w:rsidR="007B7946" w:rsidRPr="007B7946">
        <w:rPr>
          <w:rFonts w:ascii="Times New Roman" w:hAnsi="Times New Roman"/>
        </w:rPr>
        <w:t>АСМИ</w:t>
      </w:r>
      <w:r>
        <w:rPr>
          <w:rFonts w:ascii="Times New Roman" w:hAnsi="Times New Roman"/>
          <w:lang w:val="uk-UA"/>
        </w:rPr>
        <w:t xml:space="preserve">, </w:t>
      </w:r>
      <w:r w:rsidR="003F64FD">
        <w:rPr>
          <w:rFonts w:ascii="Times New Roman" w:hAnsi="Times New Roman"/>
          <w:lang w:val="uk-UA"/>
        </w:rPr>
        <w:t>45</w:t>
      </w:r>
      <w:r>
        <w:rPr>
          <w:rFonts w:ascii="Times New Roman" w:hAnsi="Times New Roman"/>
          <w:lang w:val="uk-UA"/>
        </w:rPr>
        <w:t>9</w:t>
      </w:r>
      <w:r w:rsidR="007B7946" w:rsidRPr="007B7946">
        <w:rPr>
          <w:rFonts w:ascii="Times New Roman" w:hAnsi="Times New Roman"/>
        </w:rPr>
        <w:t>.</w:t>
      </w:r>
    </w:p>
    <w:p w:rsidR="007B7946" w:rsidRPr="00F01214" w:rsidRDefault="00550E48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b/>
        </w:rPr>
        <w:t>Райзер</w:t>
      </w:r>
      <w:r w:rsidR="007B7946" w:rsidRPr="006C0EBE">
        <w:rPr>
          <w:rFonts w:ascii="Times New Roman" w:hAnsi="Times New Roman"/>
          <w:b/>
        </w:rPr>
        <w:t xml:space="preserve"> В.Д.</w:t>
      </w:r>
      <w:r>
        <w:rPr>
          <w:rFonts w:ascii="Times New Roman" w:hAnsi="Times New Roman"/>
          <w:b/>
          <w:lang w:val="uk-UA"/>
        </w:rPr>
        <w:t>,</w:t>
      </w:r>
      <w:r>
        <w:rPr>
          <w:rFonts w:ascii="Times New Roman" w:hAnsi="Times New Roman"/>
          <w:b/>
        </w:rPr>
        <w:t xml:space="preserve"> 1998</w:t>
      </w:r>
      <w:r w:rsidR="007B7946" w:rsidRPr="006C0EBE">
        <w:rPr>
          <w:rFonts w:ascii="Times New Roman" w:hAnsi="Times New Roman"/>
          <w:b/>
        </w:rPr>
        <w:t>.</w:t>
      </w:r>
      <w:r w:rsidR="007B7946" w:rsidRPr="007B7946">
        <w:rPr>
          <w:rFonts w:ascii="Times New Roman" w:hAnsi="Times New Roman"/>
        </w:rPr>
        <w:t xml:space="preserve"> Теория надежности в строительном проектировании. Москва</w:t>
      </w:r>
      <w:r w:rsidR="007B7946" w:rsidRPr="00F01214">
        <w:rPr>
          <w:rFonts w:ascii="Times New Roman" w:hAnsi="Times New Roman"/>
          <w:lang w:val="en-US"/>
        </w:rPr>
        <w:t xml:space="preserve">, </w:t>
      </w:r>
      <w:r w:rsidR="007B7946" w:rsidRPr="007B7946">
        <w:rPr>
          <w:rFonts w:ascii="Times New Roman" w:hAnsi="Times New Roman"/>
        </w:rPr>
        <w:t>Ро</w:t>
      </w:r>
      <w:r w:rsidR="007B7946" w:rsidRPr="007B7946">
        <w:rPr>
          <w:rFonts w:ascii="Times New Roman" w:hAnsi="Times New Roman"/>
        </w:rPr>
        <w:t>с</w:t>
      </w:r>
      <w:r w:rsidR="007B7946" w:rsidRPr="007B7946">
        <w:rPr>
          <w:rFonts w:ascii="Times New Roman" w:hAnsi="Times New Roman"/>
        </w:rPr>
        <w:t>сия</w:t>
      </w:r>
      <w:r>
        <w:rPr>
          <w:rFonts w:ascii="Times New Roman" w:hAnsi="Times New Roman"/>
          <w:lang w:val="uk-UA"/>
        </w:rPr>
        <w:t>,</w:t>
      </w:r>
      <w:r w:rsidR="007B7946" w:rsidRPr="00F01214">
        <w:rPr>
          <w:rFonts w:ascii="Times New Roman" w:hAnsi="Times New Roman"/>
          <w:lang w:val="en-US"/>
        </w:rPr>
        <w:t xml:space="preserve"> </w:t>
      </w:r>
      <w:r w:rsidR="007B7946" w:rsidRPr="007B7946">
        <w:rPr>
          <w:rFonts w:ascii="Times New Roman" w:hAnsi="Times New Roman"/>
        </w:rPr>
        <w:t>Ассоциация</w:t>
      </w:r>
      <w:r w:rsidR="007B7946" w:rsidRPr="00F01214">
        <w:rPr>
          <w:rFonts w:ascii="Times New Roman" w:hAnsi="Times New Roman"/>
          <w:lang w:val="en-US"/>
        </w:rPr>
        <w:t xml:space="preserve"> </w:t>
      </w:r>
      <w:r w:rsidR="007B7946" w:rsidRPr="007B7946">
        <w:rPr>
          <w:rFonts w:ascii="Times New Roman" w:hAnsi="Times New Roman"/>
        </w:rPr>
        <w:t>строит</w:t>
      </w:r>
      <w:proofErr w:type="gramStart"/>
      <w:r w:rsidR="00D17D10">
        <w:rPr>
          <w:rFonts w:ascii="Times New Roman" w:hAnsi="Times New Roman"/>
          <w:lang w:val="uk-UA"/>
        </w:rPr>
        <w:t>.</w:t>
      </w:r>
      <w:proofErr w:type="gramEnd"/>
      <w:r w:rsidR="007B7946" w:rsidRPr="00F01214">
        <w:rPr>
          <w:rFonts w:ascii="Times New Roman" w:hAnsi="Times New Roman"/>
          <w:lang w:val="en-US"/>
        </w:rPr>
        <w:t xml:space="preserve"> </w:t>
      </w:r>
      <w:proofErr w:type="gramStart"/>
      <w:r w:rsidR="007B7946" w:rsidRPr="007B7946">
        <w:rPr>
          <w:rFonts w:ascii="Times New Roman" w:hAnsi="Times New Roman"/>
        </w:rPr>
        <w:t>в</w:t>
      </w:r>
      <w:proofErr w:type="gramEnd"/>
      <w:r w:rsidR="007B7946" w:rsidRPr="007B7946">
        <w:rPr>
          <w:rFonts w:ascii="Times New Roman" w:hAnsi="Times New Roman"/>
        </w:rPr>
        <w:t>узов</w:t>
      </w:r>
      <w:r>
        <w:rPr>
          <w:rFonts w:ascii="Times New Roman" w:hAnsi="Times New Roman"/>
          <w:lang w:val="uk-UA"/>
        </w:rPr>
        <w:t>, 304</w:t>
      </w:r>
      <w:r w:rsidR="007B7946" w:rsidRPr="00F01214">
        <w:rPr>
          <w:rFonts w:ascii="Times New Roman" w:hAnsi="Times New Roman"/>
          <w:lang w:val="en-US"/>
        </w:rPr>
        <w:t>.</w:t>
      </w:r>
    </w:p>
    <w:p w:rsidR="007B7946" w:rsidRPr="007B7946" w:rsidRDefault="00550E48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b/>
          <w:lang w:val="en-US"/>
        </w:rPr>
        <w:t>Cornell</w:t>
      </w:r>
      <w:r w:rsidR="007B7946" w:rsidRPr="006C0EBE">
        <w:rPr>
          <w:rFonts w:ascii="Times New Roman" w:hAnsi="Times New Roman"/>
          <w:b/>
          <w:lang w:val="en-US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="007B7946" w:rsidRPr="006C0EBE">
            <w:rPr>
              <w:rFonts w:ascii="Times New Roman" w:hAnsi="Times New Roman"/>
              <w:b/>
              <w:lang w:val="en-US"/>
            </w:rPr>
            <w:t>C.A.</w:t>
          </w:r>
        </w:smartTag>
      </w:smartTag>
      <w:r>
        <w:rPr>
          <w:rFonts w:ascii="Times New Roman" w:hAnsi="Times New Roman"/>
          <w:b/>
          <w:lang w:val="uk-UA"/>
        </w:rPr>
        <w:t>,</w:t>
      </w:r>
      <w:r>
        <w:rPr>
          <w:rFonts w:ascii="Times New Roman" w:hAnsi="Times New Roman"/>
          <w:b/>
          <w:lang w:val="en-US"/>
        </w:rPr>
        <w:t xml:space="preserve"> </w:t>
      </w:r>
      <w:smartTag w:uri="urn:schemas-microsoft-com:office:smarttags" w:element="metricconverter">
        <w:smartTagPr>
          <w:attr w:name="ProductID" w:val="2001. A"/>
        </w:smartTagPr>
        <w:r>
          <w:rPr>
            <w:rFonts w:ascii="Times New Roman" w:hAnsi="Times New Roman"/>
            <w:b/>
            <w:lang w:val="en-US"/>
          </w:rPr>
          <w:t>2001</w:t>
        </w:r>
        <w:r>
          <w:rPr>
            <w:rFonts w:ascii="Times New Roman" w:hAnsi="Times New Roman"/>
            <w:b/>
            <w:lang w:val="uk-UA"/>
          </w:rPr>
          <w:t>.</w:t>
        </w:r>
        <w:r w:rsidR="007B7946" w:rsidRPr="007B7946">
          <w:rPr>
            <w:rFonts w:ascii="Times New Roman" w:hAnsi="Times New Roman"/>
            <w:lang w:val="en-US"/>
          </w:rPr>
          <w:t xml:space="preserve"> A</w:t>
        </w:r>
      </w:smartTag>
      <w:r w:rsidR="007B7946" w:rsidRPr="007B7946">
        <w:rPr>
          <w:rFonts w:ascii="Times New Roman" w:hAnsi="Times New Roman"/>
          <w:lang w:val="en-US"/>
        </w:rPr>
        <w:t xml:space="preserve"> First-Order Reliabi</w:t>
      </w:r>
      <w:r w:rsidR="007B7946" w:rsidRPr="007B7946">
        <w:rPr>
          <w:rFonts w:ascii="Times New Roman" w:hAnsi="Times New Roman"/>
          <w:lang w:val="en-US"/>
        </w:rPr>
        <w:t>l</w:t>
      </w:r>
      <w:r w:rsidR="007B7946" w:rsidRPr="007B7946">
        <w:rPr>
          <w:rFonts w:ascii="Times New Roman" w:hAnsi="Times New Roman"/>
          <w:lang w:val="en-US"/>
        </w:rPr>
        <w:t>ity Theory for Structural Design. Solid Mechan</w:t>
      </w:r>
      <w:r>
        <w:rPr>
          <w:rFonts w:ascii="Times New Roman" w:hAnsi="Times New Roman"/>
          <w:lang w:val="en-US"/>
        </w:rPr>
        <w:t xml:space="preserve">ics Division. </w:t>
      </w:r>
      <w:smartTag w:uri="urn:schemas-microsoft-com:office:smarttags" w:element="City">
        <w:r>
          <w:rPr>
            <w:rFonts w:ascii="Times New Roman" w:hAnsi="Times New Roman"/>
            <w:lang w:val="en-US"/>
          </w:rPr>
          <w:t>Ontario</w:t>
        </w:r>
      </w:smartTag>
      <w:r>
        <w:rPr>
          <w:rFonts w:ascii="Times New Roman" w:hAnsi="Times New Roman"/>
          <w:lang w:val="en-US"/>
        </w:rPr>
        <w:t xml:space="preserve">, </w:t>
      </w:r>
      <w:smartTag w:uri="urn:schemas-microsoft-com:office:smarttags" w:element="country-region">
        <w:r>
          <w:rPr>
            <w:rFonts w:ascii="Times New Roman" w:hAnsi="Times New Roman"/>
            <w:lang w:val="en-US"/>
          </w:rPr>
          <w:t>Canada</w:t>
        </w:r>
      </w:smartTag>
      <w:r>
        <w:rPr>
          <w:rFonts w:ascii="Times New Roman" w:hAnsi="Times New Roman"/>
          <w:lang w:val="uk-UA"/>
        </w:rPr>
        <w:t>,</w:t>
      </w:r>
      <w:r w:rsidR="007B7946" w:rsidRPr="007B7946">
        <w:rPr>
          <w:rFonts w:ascii="Times New Roman" w:hAnsi="Times New Roman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PlaceType">
          <w:r w:rsidR="007B7946" w:rsidRPr="007B7946">
            <w:rPr>
              <w:rFonts w:ascii="Times New Roman" w:hAnsi="Times New Roman"/>
              <w:lang w:val="en-US"/>
            </w:rPr>
            <w:t>University</w:t>
          </w:r>
        </w:smartTag>
        <w:r w:rsidR="007B7946" w:rsidRPr="007B7946">
          <w:rPr>
            <w:rFonts w:ascii="Times New Roman" w:hAnsi="Times New Roman"/>
            <w:lang w:val="en-US"/>
          </w:rPr>
          <w:t xml:space="preserve"> of </w:t>
        </w:r>
        <w:smartTag w:uri="urn:schemas-microsoft-com:office:smarttags" w:element="PlaceName">
          <w:r w:rsidR="007B7946" w:rsidRPr="007B7946">
            <w:rPr>
              <w:rFonts w:ascii="Times New Roman" w:hAnsi="Times New Roman"/>
              <w:lang w:val="en-US"/>
            </w:rPr>
            <w:t>W</w:t>
          </w:r>
          <w:r w:rsidR="007B7946" w:rsidRPr="007B7946">
            <w:rPr>
              <w:rFonts w:ascii="Times New Roman" w:hAnsi="Times New Roman"/>
              <w:lang w:val="en-US"/>
            </w:rPr>
            <w:t>a</w:t>
          </w:r>
          <w:r w:rsidR="007B7946" w:rsidRPr="007B7946">
            <w:rPr>
              <w:rFonts w:ascii="Times New Roman" w:hAnsi="Times New Roman"/>
              <w:lang w:val="en-US"/>
            </w:rPr>
            <w:t>terloo</w:t>
          </w:r>
        </w:smartTag>
      </w:smartTag>
      <w:r>
        <w:rPr>
          <w:rFonts w:ascii="Times New Roman" w:hAnsi="Times New Roman"/>
          <w:lang w:val="uk-UA"/>
        </w:rPr>
        <w:t>, 56-64</w:t>
      </w:r>
      <w:r w:rsidR="007B7946" w:rsidRPr="007B7946">
        <w:rPr>
          <w:rFonts w:ascii="Times New Roman" w:hAnsi="Times New Roman"/>
          <w:lang w:val="en-US"/>
        </w:rPr>
        <w:t>.</w:t>
      </w:r>
    </w:p>
    <w:p w:rsidR="007B7946" w:rsidRPr="007B7946" w:rsidRDefault="007B7946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</w:rPr>
      </w:pPr>
      <w:r w:rsidRPr="006C0EBE">
        <w:rPr>
          <w:rFonts w:ascii="Times New Roman" w:hAnsi="Times New Roman"/>
          <w:b/>
        </w:rPr>
        <w:t>Пичугин</w:t>
      </w:r>
      <w:r w:rsidRPr="00F01214">
        <w:rPr>
          <w:rFonts w:ascii="Times New Roman" w:hAnsi="Times New Roman"/>
          <w:b/>
          <w:lang w:val="en-US"/>
        </w:rPr>
        <w:t xml:space="preserve"> </w:t>
      </w:r>
      <w:r w:rsidRPr="006C0EBE">
        <w:rPr>
          <w:rFonts w:ascii="Times New Roman" w:hAnsi="Times New Roman"/>
          <w:b/>
        </w:rPr>
        <w:t>С</w:t>
      </w:r>
      <w:r w:rsidRPr="00F01214">
        <w:rPr>
          <w:rFonts w:ascii="Times New Roman" w:hAnsi="Times New Roman"/>
          <w:b/>
          <w:lang w:val="en-US"/>
        </w:rPr>
        <w:t>.</w:t>
      </w:r>
      <w:r w:rsidRPr="006C0EBE">
        <w:rPr>
          <w:rFonts w:ascii="Times New Roman" w:hAnsi="Times New Roman"/>
          <w:b/>
        </w:rPr>
        <w:t>Ф</w:t>
      </w:r>
      <w:r w:rsidRPr="00F01214">
        <w:rPr>
          <w:rFonts w:ascii="Times New Roman" w:hAnsi="Times New Roman"/>
          <w:b/>
          <w:lang w:val="en-US"/>
        </w:rPr>
        <w:t>.</w:t>
      </w:r>
      <w:r w:rsidR="00550E48">
        <w:rPr>
          <w:rFonts w:ascii="Times New Roman" w:hAnsi="Times New Roman"/>
          <w:b/>
          <w:lang w:val="uk-UA"/>
        </w:rPr>
        <w:t>,</w:t>
      </w:r>
      <w:r w:rsidR="00550E48">
        <w:rPr>
          <w:rFonts w:ascii="Times New Roman" w:hAnsi="Times New Roman"/>
          <w:b/>
          <w:lang w:val="en-US"/>
        </w:rPr>
        <w:t xml:space="preserve"> 1994</w:t>
      </w:r>
      <w:r w:rsidRPr="00F01214">
        <w:rPr>
          <w:rFonts w:ascii="Times New Roman" w:hAnsi="Times New Roman"/>
          <w:b/>
          <w:lang w:val="en-US"/>
        </w:rPr>
        <w:t>.</w:t>
      </w:r>
      <w:r w:rsidRPr="00F01214">
        <w:rPr>
          <w:rFonts w:ascii="Times New Roman" w:hAnsi="Times New Roman"/>
          <w:lang w:val="en-US"/>
        </w:rPr>
        <w:t xml:space="preserve"> </w:t>
      </w:r>
      <w:r w:rsidRPr="007B7946">
        <w:rPr>
          <w:rFonts w:ascii="Times New Roman" w:hAnsi="Times New Roman"/>
        </w:rPr>
        <w:t>Надежность</w:t>
      </w:r>
      <w:r w:rsidRPr="001E424D">
        <w:rPr>
          <w:rFonts w:ascii="Times New Roman" w:hAnsi="Times New Roman"/>
        </w:rPr>
        <w:t xml:space="preserve"> </w:t>
      </w:r>
      <w:r w:rsidRPr="007B7946">
        <w:rPr>
          <w:rFonts w:ascii="Times New Roman" w:hAnsi="Times New Roman"/>
        </w:rPr>
        <w:t>стал</w:t>
      </w:r>
      <w:r w:rsidRPr="007B7946">
        <w:rPr>
          <w:rFonts w:ascii="Times New Roman" w:hAnsi="Times New Roman"/>
        </w:rPr>
        <w:t>ь</w:t>
      </w:r>
      <w:r w:rsidRPr="007B7946">
        <w:rPr>
          <w:rFonts w:ascii="Times New Roman" w:hAnsi="Times New Roman"/>
        </w:rPr>
        <w:t>ных</w:t>
      </w:r>
      <w:r w:rsidRPr="001E424D">
        <w:rPr>
          <w:rFonts w:ascii="Times New Roman" w:hAnsi="Times New Roman"/>
        </w:rPr>
        <w:t xml:space="preserve"> </w:t>
      </w:r>
      <w:r w:rsidRPr="007B7946">
        <w:rPr>
          <w:rFonts w:ascii="Times New Roman" w:hAnsi="Times New Roman"/>
        </w:rPr>
        <w:t>конструкций</w:t>
      </w:r>
      <w:r w:rsidRPr="001E424D">
        <w:rPr>
          <w:rFonts w:ascii="Times New Roman" w:hAnsi="Times New Roman"/>
        </w:rPr>
        <w:t xml:space="preserve"> </w:t>
      </w:r>
      <w:r w:rsidRPr="007B7946">
        <w:rPr>
          <w:rFonts w:ascii="Times New Roman" w:hAnsi="Times New Roman"/>
        </w:rPr>
        <w:t xml:space="preserve">производственных зданий. </w:t>
      </w:r>
      <w:r w:rsidR="003F64FD">
        <w:rPr>
          <w:rFonts w:ascii="Times New Roman" w:hAnsi="Times New Roman"/>
          <w:lang w:val="uk-UA"/>
        </w:rPr>
        <w:t>Дисс</w:t>
      </w:r>
      <w:r w:rsidR="005F1D04">
        <w:rPr>
          <w:rFonts w:ascii="Times New Roman" w:hAnsi="Times New Roman"/>
        </w:rPr>
        <w:t>…</w:t>
      </w:r>
      <w:r w:rsidR="003F64FD">
        <w:rPr>
          <w:rFonts w:ascii="Times New Roman" w:hAnsi="Times New Roman"/>
          <w:lang w:val="uk-UA"/>
        </w:rPr>
        <w:t xml:space="preserve"> д</w:t>
      </w:r>
      <w:r w:rsidR="005F1D04" w:rsidRPr="005F1D04">
        <w:rPr>
          <w:rFonts w:ascii="Times New Roman" w:hAnsi="Times New Roman"/>
        </w:rPr>
        <w:t>.</w:t>
      </w:r>
      <w:r w:rsidR="003F64FD">
        <w:rPr>
          <w:rFonts w:ascii="Times New Roman" w:hAnsi="Times New Roman"/>
          <w:lang w:val="uk-UA"/>
        </w:rPr>
        <w:t>т.</w:t>
      </w:r>
      <w:r w:rsidR="0065748C">
        <w:rPr>
          <w:rFonts w:ascii="Times New Roman" w:hAnsi="Times New Roman"/>
          <w:lang w:val="uk-UA"/>
        </w:rPr>
        <w:t>н</w:t>
      </w:r>
      <w:r w:rsidR="00550E48">
        <w:rPr>
          <w:rFonts w:ascii="Times New Roman" w:hAnsi="Times New Roman"/>
        </w:rPr>
        <w:t>.</w:t>
      </w:r>
      <w:r w:rsidR="005F1D04" w:rsidRPr="005F1D04">
        <w:rPr>
          <w:rFonts w:ascii="Times New Roman" w:hAnsi="Times New Roman"/>
        </w:rPr>
        <w:t>,</w:t>
      </w:r>
      <w:r w:rsidR="00550E48">
        <w:rPr>
          <w:rFonts w:ascii="Times New Roman" w:hAnsi="Times New Roman"/>
        </w:rPr>
        <w:t xml:space="preserve"> Киев</w:t>
      </w:r>
      <w:r w:rsidR="00550E48">
        <w:rPr>
          <w:rFonts w:ascii="Times New Roman" w:hAnsi="Times New Roman"/>
          <w:lang w:val="uk-UA"/>
        </w:rPr>
        <w:t>,</w:t>
      </w:r>
      <w:r w:rsidRPr="007B7946">
        <w:rPr>
          <w:rFonts w:ascii="Times New Roman" w:hAnsi="Times New Roman"/>
        </w:rPr>
        <w:t xml:space="preserve"> </w:t>
      </w:r>
      <w:r w:rsidR="003F64FD">
        <w:rPr>
          <w:rFonts w:ascii="Times New Roman" w:hAnsi="Times New Roman"/>
          <w:lang w:val="uk-UA"/>
        </w:rPr>
        <w:t>489</w:t>
      </w:r>
      <w:r w:rsidRPr="007B7946">
        <w:rPr>
          <w:rFonts w:ascii="Times New Roman" w:hAnsi="Times New Roman"/>
        </w:rPr>
        <w:t>.</w:t>
      </w:r>
    </w:p>
    <w:p w:rsidR="007B7946" w:rsidRPr="00E86F10" w:rsidRDefault="003F64FD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Вентцель</w:t>
      </w:r>
      <w:r w:rsidR="007B7946" w:rsidRPr="006C0EBE">
        <w:rPr>
          <w:rFonts w:ascii="Times New Roman" w:hAnsi="Times New Roman"/>
          <w:b/>
        </w:rPr>
        <w:t xml:space="preserve"> Е.С.</w:t>
      </w:r>
      <w:r>
        <w:rPr>
          <w:rFonts w:ascii="Times New Roman" w:hAnsi="Times New Roman"/>
          <w:b/>
          <w:lang w:val="uk-UA"/>
        </w:rPr>
        <w:t>,</w:t>
      </w:r>
      <w:r>
        <w:rPr>
          <w:rFonts w:ascii="Times New Roman" w:hAnsi="Times New Roman"/>
          <w:b/>
        </w:rPr>
        <w:t xml:space="preserve"> 2001</w:t>
      </w:r>
      <w:r w:rsidR="007B7946" w:rsidRPr="006C0EBE">
        <w:rPr>
          <w:rFonts w:ascii="Times New Roman" w:hAnsi="Times New Roman"/>
          <w:b/>
        </w:rPr>
        <w:t>.</w:t>
      </w:r>
      <w:r w:rsidR="007B7946" w:rsidRPr="00E86F10">
        <w:rPr>
          <w:rFonts w:ascii="Times New Roman" w:hAnsi="Times New Roman"/>
        </w:rPr>
        <w:t xml:space="preserve"> Теория вероятн</w:t>
      </w:r>
      <w:r w:rsidR="007B7946" w:rsidRPr="00E86F10">
        <w:rPr>
          <w:rFonts w:ascii="Times New Roman" w:hAnsi="Times New Roman"/>
        </w:rPr>
        <w:t>о</w:t>
      </w:r>
      <w:r>
        <w:rPr>
          <w:rFonts w:ascii="Times New Roman" w:hAnsi="Times New Roman"/>
        </w:rPr>
        <w:t>стей. Москва, Россия</w:t>
      </w:r>
      <w:r>
        <w:rPr>
          <w:rFonts w:ascii="Times New Roman" w:hAnsi="Times New Roman"/>
          <w:lang w:val="uk-UA"/>
        </w:rPr>
        <w:t>,</w:t>
      </w:r>
      <w:r w:rsidR="007B7946" w:rsidRPr="00E86F10">
        <w:rPr>
          <w:rFonts w:ascii="Times New Roman" w:hAnsi="Times New Roman"/>
        </w:rPr>
        <w:t xml:space="preserve"> Высш</w:t>
      </w:r>
      <w:r w:rsidR="00D17D10">
        <w:rPr>
          <w:rFonts w:ascii="Times New Roman" w:hAnsi="Times New Roman"/>
          <w:lang w:val="uk-UA"/>
        </w:rPr>
        <w:t>.</w:t>
      </w:r>
      <w:r w:rsidR="007B7946" w:rsidRPr="00E86F10">
        <w:rPr>
          <w:rFonts w:ascii="Times New Roman" w:hAnsi="Times New Roman"/>
        </w:rPr>
        <w:t xml:space="preserve"> школа</w:t>
      </w:r>
      <w:r>
        <w:rPr>
          <w:rFonts w:ascii="Times New Roman" w:hAnsi="Times New Roman"/>
          <w:lang w:val="uk-UA"/>
        </w:rPr>
        <w:t>, 575</w:t>
      </w:r>
      <w:r w:rsidR="007B7946" w:rsidRPr="00E86F10">
        <w:rPr>
          <w:rFonts w:ascii="Times New Roman" w:hAnsi="Times New Roman"/>
        </w:rPr>
        <w:t>.</w:t>
      </w:r>
    </w:p>
    <w:p w:rsidR="007B7946" w:rsidRPr="00E86F10" w:rsidRDefault="003F64FD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  <w:lang w:val="uk-UA"/>
        </w:rPr>
        <w:t>Махінько</w:t>
      </w:r>
      <w:r w:rsidR="007B7946" w:rsidRPr="006C0EBE">
        <w:rPr>
          <w:rFonts w:ascii="Times New Roman" w:hAnsi="Times New Roman"/>
          <w:b/>
          <w:lang w:val="uk-UA"/>
        </w:rPr>
        <w:t xml:space="preserve"> А.В.</w:t>
      </w:r>
      <w:r>
        <w:rPr>
          <w:rFonts w:ascii="Times New Roman" w:hAnsi="Times New Roman"/>
          <w:b/>
          <w:lang w:val="uk-UA"/>
        </w:rPr>
        <w:t>, 2012</w:t>
      </w:r>
      <w:r w:rsidR="007B7946" w:rsidRPr="006C0EBE">
        <w:rPr>
          <w:rFonts w:ascii="Times New Roman" w:hAnsi="Times New Roman"/>
          <w:b/>
          <w:lang w:val="uk-UA"/>
        </w:rPr>
        <w:t>.</w:t>
      </w:r>
      <w:r w:rsidR="007B7946" w:rsidRPr="00E86F10">
        <w:rPr>
          <w:rFonts w:ascii="Times New Roman" w:hAnsi="Times New Roman"/>
          <w:lang w:val="uk-UA"/>
        </w:rPr>
        <w:t xml:space="preserve"> Імовірнісний розрах</w:t>
      </w:r>
      <w:r w:rsidR="007B7946" w:rsidRPr="00E86F10">
        <w:rPr>
          <w:rFonts w:ascii="Times New Roman" w:hAnsi="Times New Roman"/>
          <w:lang w:val="uk-UA"/>
        </w:rPr>
        <w:t>у</w:t>
      </w:r>
      <w:r w:rsidR="007B7946" w:rsidRPr="00E86F10">
        <w:rPr>
          <w:rFonts w:ascii="Times New Roman" w:hAnsi="Times New Roman"/>
          <w:lang w:val="uk-UA"/>
        </w:rPr>
        <w:t>нок баштових опор зв’язку. Полтава, Укра</w:t>
      </w:r>
      <w:r w:rsidR="00E86F10">
        <w:rPr>
          <w:rFonts w:ascii="Times New Roman" w:hAnsi="Times New Roman"/>
          <w:lang w:val="uk-UA"/>
        </w:rPr>
        <w:t>ї</w:t>
      </w:r>
      <w:r>
        <w:rPr>
          <w:rFonts w:ascii="Times New Roman" w:hAnsi="Times New Roman"/>
          <w:lang w:val="uk-UA"/>
        </w:rPr>
        <w:t>на,</w:t>
      </w:r>
      <w:r w:rsidR="007B7946" w:rsidRPr="00E86F10">
        <w:rPr>
          <w:rFonts w:ascii="Times New Roman" w:hAnsi="Times New Roman"/>
          <w:lang w:val="uk-UA"/>
        </w:rPr>
        <w:t xml:space="preserve"> Норд </w:t>
      </w:r>
      <w:r w:rsidR="00E86F10" w:rsidRPr="00E86F10">
        <w:rPr>
          <w:rFonts w:ascii="Times New Roman" w:hAnsi="Times New Roman"/>
          <w:lang w:val="uk-UA"/>
        </w:rPr>
        <w:t>Комп’ютер</w:t>
      </w:r>
      <w:r>
        <w:rPr>
          <w:rFonts w:ascii="Times New Roman" w:hAnsi="Times New Roman"/>
          <w:lang w:val="uk-UA"/>
        </w:rPr>
        <w:t xml:space="preserve">, </w:t>
      </w:r>
      <w:r w:rsidR="00BB0988" w:rsidRPr="001E424D">
        <w:rPr>
          <w:rFonts w:ascii="Times New Roman" w:hAnsi="Times New Roman"/>
        </w:rPr>
        <w:t>409</w:t>
      </w:r>
      <w:r w:rsidR="007B7946" w:rsidRPr="00E86F10">
        <w:rPr>
          <w:rFonts w:ascii="Times New Roman" w:hAnsi="Times New Roman"/>
          <w:lang w:val="uk-UA"/>
        </w:rPr>
        <w:t>.</w:t>
      </w:r>
    </w:p>
    <w:p w:rsidR="00F60D66" w:rsidRPr="00E86F10" w:rsidRDefault="003F64FD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  <w:lang w:val="uk-UA"/>
        </w:rPr>
        <w:t>Жлуктенко</w:t>
      </w:r>
      <w:r w:rsidR="00F60D66" w:rsidRPr="006C0EBE">
        <w:rPr>
          <w:rFonts w:ascii="Times New Roman" w:hAnsi="Times New Roman"/>
          <w:b/>
          <w:lang w:val="uk-UA"/>
        </w:rPr>
        <w:t xml:space="preserve"> В.І.</w:t>
      </w:r>
      <w:r>
        <w:rPr>
          <w:rFonts w:ascii="Times New Roman" w:hAnsi="Times New Roman"/>
          <w:b/>
          <w:lang w:val="uk-UA"/>
        </w:rPr>
        <w:t>, 2000</w:t>
      </w:r>
      <w:r w:rsidR="00F60D66" w:rsidRPr="006C0EBE">
        <w:rPr>
          <w:rFonts w:ascii="Times New Roman" w:hAnsi="Times New Roman"/>
          <w:b/>
          <w:lang w:val="uk-UA"/>
        </w:rPr>
        <w:t>.</w:t>
      </w:r>
      <w:r w:rsidR="00F60D66" w:rsidRPr="00E86F10">
        <w:rPr>
          <w:rFonts w:ascii="Times New Roman" w:hAnsi="Times New Roman"/>
          <w:lang w:val="uk-UA"/>
        </w:rPr>
        <w:t xml:space="preserve"> Теорія ймовірн</w:t>
      </w:r>
      <w:r w:rsidR="00F60D66" w:rsidRPr="00E86F10">
        <w:rPr>
          <w:rFonts w:ascii="Times New Roman" w:hAnsi="Times New Roman"/>
          <w:lang w:val="uk-UA"/>
        </w:rPr>
        <w:t>о</w:t>
      </w:r>
      <w:r w:rsidR="00F60D66" w:rsidRPr="00E86F10">
        <w:rPr>
          <w:rFonts w:ascii="Times New Roman" w:hAnsi="Times New Roman"/>
          <w:lang w:val="uk-UA"/>
        </w:rPr>
        <w:t>стей і математ</w:t>
      </w:r>
      <w:r>
        <w:rPr>
          <w:rFonts w:ascii="Times New Roman" w:hAnsi="Times New Roman"/>
          <w:lang w:val="uk-UA"/>
        </w:rPr>
        <w:t>ична статистика. Київ, Україна, КНЕУ, 304.</w:t>
      </w:r>
    </w:p>
    <w:p w:rsidR="00A15E8C" w:rsidRPr="00F01214" w:rsidRDefault="00A15E8C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</w:rPr>
      </w:pPr>
      <w:r w:rsidRPr="00A62087">
        <w:rPr>
          <w:rFonts w:ascii="Times New Roman" w:hAnsi="Times New Roman"/>
          <w:b/>
          <w:lang w:val="uk-UA"/>
        </w:rPr>
        <w:t>Система</w:t>
      </w:r>
      <w:r w:rsidRPr="00E86F10">
        <w:rPr>
          <w:rFonts w:ascii="Times New Roman" w:hAnsi="Times New Roman"/>
          <w:lang w:val="uk-UA"/>
        </w:rPr>
        <w:t xml:space="preserve"> забезпечення надійності та бе</w:t>
      </w:r>
      <w:r w:rsidRPr="00E86F10">
        <w:rPr>
          <w:rFonts w:ascii="Times New Roman" w:hAnsi="Times New Roman"/>
          <w:lang w:val="uk-UA"/>
        </w:rPr>
        <w:t>з</w:t>
      </w:r>
      <w:r w:rsidRPr="00E86F10">
        <w:rPr>
          <w:rFonts w:ascii="Times New Roman" w:hAnsi="Times New Roman"/>
          <w:lang w:val="uk-UA"/>
        </w:rPr>
        <w:t>п</w:t>
      </w:r>
      <w:r w:rsidR="003350E3" w:rsidRPr="00E86F10">
        <w:rPr>
          <w:rFonts w:ascii="Times New Roman" w:hAnsi="Times New Roman"/>
          <w:lang w:val="uk-UA"/>
        </w:rPr>
        <w:t>еки будівельних об’єктів. Наван</w:t>
      </w:r>
      <w:r w:rsidRPr="00E86F10">
        <w:rPr>
          <w:rFonts w:ascii="Times New Roman" w:hAnsi="Times New Roman"/>
          <w:lang w:val="uk-UA"/>
        </w:rPr>
        <w:t>таження і впл</w:t>
      </w:r>
      <w:r w:rsidRPr="00E86F10">
        <w:rPr>
          <w:rFonts w:ascii="Times New Roman" w:hAnsi="Times New Roman"/>
          <w:lang w:val="uk-UA"/>
        </w:rPr>
        <w:t>и</w:t>
      </w:r>
      <w:r w:rsidRPr="00E86F10">
        <w:rPr>
          <w:rFonts w:ascii="Times New Roman" w:hAnsi="Times New Roman"/>
          <w:lang w:val="uk-UA"/>
        </w:rPr>
        <w:t>ви. Норми проектування</w:t>
      </w:r>
      <w:r w:rsidR="00A62087">
        <w:rPr>
          <w:rFonts w:ascii="Times New Roman" w:hAnsi="Times New Roman"/>
          <w:lang w:val="uk-UA"/>
        </w:rPr>
        <w:t>,</w:t>
      </w:r>
      <w:r w:rsidR="00D301F3" w:rsidRPr="00E86F10">
        <w:rPr>
          <w:rFonts w:ascii="Times New Roman" w:hAnsi="Times New Roman"/>
          <w:lang w:val="uk-UA"/>
        </w:rPr>
        <w:t xml:space="preserve"> </w:t>
      </w:r>
      <w:r w:rsidR="00A62087" w:rsidRPr="00A62087">
        <w:rPr>
          <w:rFonts w:ascii="Times New Roman" w:hAnsi="Times New Roman"/>
          <w:b/>
          <w:lang w:val="uk-UA"/>
        </w:rPr>
        <w:t>2006</w:t>
      </w:r>
      <w:r w:rsidR="00D301F3" w:rsidRPr="00E86F10">
        <w:rPr>
          <w:rFonts w:ascii="Times New Roman" w:hAnsi="Times New Roman"/>
          <w:lang w:val="uk-UA"/>
        </w:rPr>
        <w:t>.</w:t>
      </w:r>
      <w:r w:rsidRPr="00E86F10">
        <w:rPr>
          <w:rFonts w:ascii="Times New Roman" w:hAnsi="Times New Roman"/>
          <w:lang w:val="uk-UA"/>
        </w:rPr>
        <w:t xml:space="preserve"> ДБН В.1.2-2:2006</w:t>
      </w:r>
      <w:r w:rsidR="00D301F3" w:rsidRPr="00E86F10">
        <w:rPr>
          <w:rFonts w:ascii="Times New Roman" w:hAnsi="Times New Roman"/>
          <w:lang w:val="uk-UA"/>
        </w:rPr>
        <w:t xml:space="preserve"> </w:t>
      </w:r>
      <w:r w:rsidRPr="00E86F10">
        <w:rPr>
          <w:rFonts w:ascii="Times New Roman" w:hAnsi="Times New Roman"/>
          <w:lang w:val="uk-UA"/>
        </w:rPr>
        <w:t xml:space="preserve">від </w:t>
      </w:r>
      <w:r w:rsidR="00D301F3" w:rsidRPr="00E86F10">
        <w:rPr>
          <w:rFonts w:ascii="Times New Roman" w:hAnsi="Times New Roman"/>
          <w:lang w:val="uk-UA"/>
        </w:rPr>
        <w:t>1 січня 2007. Київ</w:t>
      </w:r>
      <w:r w:rsidR="003F64FD">
        <w:rPr>
          <w:rFonts w:ascii="Times New Roman" w:hAnsi="Times New Roman"/>
          <w:lang w:val="uk-UA"/>
        </w:rPr>
        <w:t>,</w:t>
      </w:r>
      <w:r w:rsidR="006C0EBE">
        <w:rPr>
          <w:rFonts w:ascii="Times New Roman" w:hAnsi="Times New Roman"/>
          <w:lang w:val="uk-UA"/>
        </w:rPr>
        <w:t xml:space="preserve"> Сталь</w:t>
      </w:r>
      <w:r w:rsidR="003F64FD">
        <w:rPr>
          <w:rFonts w:ascii="Times New Roman" w:hAnsi="Times New Roman"/>
          <w:lang w:val="uk-UA"/>
        </w:rPr>
        <w:t>, 120</w:t>
      </w:r>
      <w:r w:rsidR="006C0EBE" w:rsidRPr="00F01214">
        <w:rPr>
          <w:rFonts w:ascii="Times New Roman" w:hAnsi="Times New Roman"/>
        </w:rPr>
        <w:t>.</w:t>
      </w:r>
    </w:p>
    <w:p w:rsidR="003A04A0" w:rsidRDefault="003F64FD" w:rsidP="00B30F6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  <w:lang w:val="uk-UA"/>
        </w:rPr>
        <w:t>Сукач</w:t>
      </w:r>
      <w:r w:rsidR="00D301F3" w:rsidRPr="006C0EBE">
        <w:rPr>
          <w:rFonts w:ascii="Times New Roman" w:hAnsi="Times New Roman"/>
          <w:b/>
          <w:lang w:val="uk-UA"/>
        </w:rPr>
        <w:t xml:space="preserve"> М.</w:t>
      </w:r>
      <w:r>
        <w:rPr>
          <w:rFonts w:ascii="Times New Roman" w:hAnsi="Times New Roman"/>
          <w:b/>
          <w:lang w:val="uk-UA"/>
        </w:rPr>
        <w:t>,</w:t>
      </w:r>
      <w:r w:rsidR="00CF759C" w:rsidRPr="006C0EBE">
        <w:rPr>
          <w:rFonts w:ascii="Times New Roman" w:hAnsi="Times New Roman"/>
          <w:b/>
          <w:lang w:val="uk-UA"/>
        </w:rPr>
        <w:t xml:space="preserve"> </w:t>
      </w:r>
      <w:r>
        <w:rPr>
          <w:rFonts w:ascii="Times New Roman" w:hAnsi="Times New Roman"/>
          <w:b/>
          <w:lang w:val="uk-UA"/>
        </w:rPr>
        <w:t>2016</w:t>
      </w:r>
      <w:r w:rsidR="00CF759C" w:rsidRPr="006C0EBE">
        <w:rPr>
          <w:rFonts w:ascii="Times New Roman" w:hAnsi="Times New Roman"/>
          <w:b/>
          <w:lang w:val="uk-UA"/>
        </w:rPr>
        <w:t>.</w:t>
      </w:r>
      <w:r w:rsidR="00CF759C" w:rsidRPr="00CF759C">
        <w:rPr>
          <w:rFonts w:ascii="Times New Roman" w:hAnsi="Times New Roman"/>
          <w:lang w:val="uk-UA"/>
        </w:rPr>
        <w:t xml:space="preserve"> Друга міжнародн</w:t>
      </w:r>
      <w:r w:rsidR="00CF759C">
        <w:rPr>
          <w:rFonts w:ascii="Times New Roman" w:hAnsi="Times New Roman"/>
          <w:lang w:val="uk-UA"/>
        </w:rPr>
        <w:t>а на</w:t>
      </w:r>
      <w:r w:rsidR="00CF759C">
        <w:rPr>
          <w:rFonts w:ascii="Times New Roman" w:hAnsi="Times New Roman"/>
          <w:lang w:val="uk-UA"/>
        </w:rPr>
        <w:t>у</w:t>
      </w:r>
      <w:r>
        <w:rPr>
          <w:rFonts w:ascii="Times New Roman" w:hAnsi="Times New Roman"/>
          <w:lang w:val="uk-UA"/>
        </w:rPr>
        <w:t xml:space="preserve">ково-практична конференція </w:t>
      </w:r>
      <w:r w:rsidR="00CF759C">
        <w:rPr>
          <w:rFonts w:ascii="Times New Roman" w:hAnsi="Times New Roman"/>
          <w:lang w:val="uk-UA"/>
        </w:rPr>
        <w:t>Підводні технол</w:t>
      </w:r>
      <w:r w:rsidR="00CF759C">
        <w:rPr>
          <w:rFonts w:ascii="Times New Roman" w:hAnsi="Times New Roman"/>
          <w:lang w:val="uk-UA"/>
        </w:rPr>
        <w:t>о</w:t>
      </w:r>
      <w:r>
        <w:rPr>
          <w:rFonts w:ascii="Times New Roman" w:hAnsi="Times New Roman"/>
          <w:lang w:val="uk-UA"/>
        </w:rPr>
        <w:t>гії</w:t>
      </w:r>
      <w:r w:rsidR="00CF759C" w:rsidRPr="00CF759C">
        <w:rPr>
          <w:rFonts w:ascii="Times New Roman" w:hAnsi="Times New Roman"/>
          <w:lang w:val="uk-UA"/>
        </w:rPr>
        <w:t xml:space="preserve">. </w:t>
      </w:r>
      <w:r>
        <w:rPr>
          <w:rFonts w:ascii="Times New Roman" w:hAnsi="Times New Roman"/>
          <w:lang w:val="uk-UA"/>
        </w:rPr>
        <w:t>Підводні технології,</w:t>
      </w:r>
      <w:r w:rsidR="00CF759C">
        <w:rPr>
          <w:rFonts w:ascii="Times New Roman" w:hAnsi="Times New Roman"/>
          <w:lang w:val="uk-UA"/>
        </w:rPr>
        <w:t xml:space="preserve"> </w:t>
      </w:r>
      <w:r w:rsidR="005F1D04">
        <w:rPr>
          <w:rFonts w:ascii="Times New Roman" w:hAnsi="Times New Roman"/>
          <w:lang w:val="uk-UA"/>
        </w:rPr>
        <w:t>Вип.</w:t>
      </w:r>
      <w:r w:rsidR="00CF759C" w:rsidRPr="00CF759C">
        <w:rPr>
          <w:rFonts w:ascii="Times New Roman" w:hAnsi="Times New Roman"/>
          <w:lang w:val="uk-UA"/>
        </w:rPr>
        <w:t>0</w:t>
      </w:r>
      <w:r w:rsidR="00CF759C">
        <w:rPr>
          <w:rFonts w:ascii="Times New Roman" w:hAnsi="Times New Roman"/>
          <w:lang w:val="uk-UA"/>
        </w:rPr>
        <w:t>4, 4-15</w:t>
      </w:r>
      <w:r w:rsidR="00CF759C" w:rsidRPr="00CF759C">
        <w:rPr>
          <w:rFonts w:ascii="Times New Roman" w:hAnsi="Times New Roman"/>
          <w:lang w:val="uk-UA"/>
        </w:rPr>
        <w:t>.</w:t>
      </w:r>
    </w:p>
    <w:p w:rsidR="00FE5111" w:rsidRDefault="00FE5111" w:rsidP="00D301F3">
      <w:pPr>
        <w:spacing w:after="0" w:line="240" w:lineRule="auto"/>
        <w:ind w:firstLine="284"/>
        <w:jc w:val="both"/>
        <w:rPr>
          <w:rFonts w:ascii="Times New Roman" w:hAnsi="Times New Roman"/>
          <w:lang w:val="en-US"/>
        </w:rPr>
      </w:pPr>
    </w:p>
    <w:p w:rsidR="00470F78" w:rsidRPr="00697322" w:rsidRDefault="00470F78" w:rsidP="0018763C">
      <w:pPr>
        <w:spacing w:after="0" w:line="240" w:lineRule="auto"/>
        <w:ind w:firstLine="284"/>
        <w:jc w:val="center"/>
        <w:rPr>
          <w:rFonts w:ascii="Times New Roman" w:hAnsi="Times New Roman"/>
          <w:lang w:val="en-US"/>
        </w:rPr>
      </w:pPr>
      <w:r w:rsidRPr="00470F78">
        <w:rPr>
          <w:rFonts w:ascii="Times New Roman" w:hAnsi="Times New Roman"/>
          <w:lang w:val="uk-UA"/>
        </w:rPr>
        <w:t>REFERENCES</w:t>
      </w:r>
    </w:p>
    <w:p w:rsidR="006C0EBE" w:rsidRPr="00D87BC1" w:rsidRDefault="006C0EBE" w:rsidP="0018763C">
      <w:pPr>
        <w:spacing w:after="0" w:line="240" w:lineRule="auto"/>
        <w:ind w:firstLine="284"/>
        <w:jc w:val="both"/>
        <w:rPr>
          <w:rFonts w:ascii="Times New Roman" w:hAnsi="Times New Roman"/>
          <w:lang w:val="uk-UA"/>
        </w:rPr>
      </w:pPr>
    </w:p>
    <w:p w:rsidR="006C0EBE" w:rsidRPr="00D87BC1" w:rsidRDefault="006C0EBE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lang w:val="en-US"/>
        </w:rPr>
      </w:pPr>
      <w:r w:rsidRPr="00D87BC1">
        <w:rPr>
          <w:rFonts w:ascii="Times New Roman" w:hAnsi="Times New Roman"/>
          <w:b/>
          <w:lang w:val="en-US"/>
        </w:rPr>
        <w:t>Bilyk S.</w:t>
      </w:r>
      <w:r w:rsidR="00904DBE" w:rsidRPr="00D87BC1">
        <w:rPr>
          <w:rFonts w:ascii="Times New Roman" w:hAnsi="Times New Roman"/>
          <w:b/>
          <w:lang w:val="uk-UA"/>
        </w:rPr>
        <w:t>,</w:t>
      </w:r>
      <w:r w:rsidRPr="00D87BC1">
        <w:rPr>
          <w:rFonts w:ascii="Times New Roman" w:hAnsi="Times New Roman"/>
          <w:b/>
          <w:lang w:val="en-US"/>
        </w:rPr>
        <w:t xml:space="preserve"> 2016.</w:t>
      </w:r>
      <w:r w:rsidRPr="00D87BC1">
        <w:rPr>
          <w:lang w:val="en-US"/>
        </w:rPr>
        <w:t xml:space="preserve"> </w:t>
      </w:r>
      <w:r w:rsidRPr="00D87BC1">
        <w:rPr>
          <w:rFonts w:ascii="Times New Roman" w:hAnsi="Times New Roman"/>
          <w:lang w:val="en-US"/>
        </w:rPr>
        <w:t xml:space="preserve">Determination of critical load of elastic steel column based on experimental data. </w:t>
      </w:r>
      <w:r w:rsidRPr="00D87BC1">
        <w:rPr>
          <w:rFonts w:ascii="Times New Roman" w:hAnsi="Times New Roman"/>
          <w:lang w:val="en-US"/>
        </w:rPr>
        <w:lastRenderedPageBreak/>
        <w:t>Underwater technologies. Industrial and civil eng</w:t>
      </w:r>
      <w:r w:rsidRPr="00D87BC1">
        <w:rPr>
          <w:rFonts w:ascii="Times New Roman" w:hAnsi="Times New Roman"/>
          <w:lang w:val="en-US"/>
        </w:rPr>
        <w:t>i</w:t>
      </w:r>
      <w:r w:rsidRPr="00D87BC1">
        <w:rPr>
          <w:rFonts w:ascii="Times New Roman" w:hAnsi="Times New Roman"/>
          <w:lang w:val="en-US"/>
        </w:rPr>
        <w:t>neering, Vol.0</w:t>
      </w:r>
      <w:r w:rsidRPr="00D87BC1">
        <w:rPr>
          <w:rFonts w:ascii="Times New Roman" w:hAnsi="Times New Roman"/>
          <w:lang w:val="uk-UA"/>
        </w:rPr>
        <w:t>4</w:t>
      </w:r>
      <w:r w:rsidRPr="00D87BC1">
        <w:rPr>
          <w:rFonts w:ascii="Times New Roman" w:hAnsi="Times New Roman"/>
          <w:lang w:val="en-US"/>
        </w:rPr>
        <w:t xml:space="preserve">, </w:t>
      </w:r>
      <w:r w:rsidRPr="00D87BC1">
        <w:rPr>
          <w:rFonts w:ascii="Times New Roman" w:hAnsi="Times New Roman"/>
          <w:lang w:val="uk-UA"/>
        </w:rPr>
        <w:t>89</w:t>
      </w:r>
      <w:r w:rsidRPr="00D87BC1">
        <w:rPr>
          <w:rFonts w:ascii="Times New Roman" w:hAnsi="Times New Roman"/>
          <w:lang w:val="en-US"/>
        </w:rPr>
        <w:t>-</w:t>
      </w:r>
      <w:r w:rsidRPr="00D87BC1">
        <w:rPr>
          <w:rFonts w:ascii="Times New Roman" w:hAnsi="Times New Roman"/>
          <w:lang w:val="uk-UA"/>
        </w:rPr>
        <w:t>96</w:t>
      </w:r>
      <w:r w:rsidRPr="00D87BC1">
        <w:rPr>
          <w:rFonts w:ascii="Times New Roman" w:hAnsi="Times New Roman"/>
          <w:lang w:val="en-US"/>
        </w:rPr>
        <w:t>.</w:t>
      </w:r>
    </w:p>
    <w:p w:rsidR="006C0EBE" w:rsidRPr="00D87BC1" w:rsidRDefault="006C0EBE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lang w:val="en-US"/>
        </w:rPr>
      </w:pPr>
      <w:r w:rsidRPr="00D87BC1">
        <w:rPr>
          <w:rFonts w:ascii="Times New Roman" w:hAnsi="Times New Roman"/>
          <w:b/>
          <w:lang w:val="en-US"/>
        </w:rPr>
        <w:t>Van der Hoven</w:t>
      </w:r>
      <w:r w:rsidR="00904DBE" w:rsidRPr="00D87BC1">
        <w:rPr>
          <w:rFonts w:ascii="Times New Roman" w:hAnsi="Times New Roman"/>
          <w:b/>
          <w:lang w:val="uk-UA"/>
        </w:rPr>
        <w:t>,</w:t>
      </w:r>
      <w:r w:rsidRPr="00D87BC1">
        <w:rPr>
          <w:rFonts w:ascii="Times New Roman" w:hAnsi="Times New Roman"/>
          <w:b/>
          <w:lang w:val="en-US"/>
        </w:rPr>
        <w:t xml:space="preserve"> 1956.</w:t>
      </w:r>
      <w:r w:rsidRPr="00D87BC1">
        <w:rPr>
          <w:rFonts w:ascii="Times New Roman" w:hAnsi="Times New Roman"/>
          <w:lang w:val="en-US"/>
        </w:rPr>
        <w:t xml:space="preserve"> Power Spectrum of Horizontal Wind Speed in the </w:t>
      </w:r>
      <w:smartTag w:uri="urn:schemas-microsoft-com:office:smarttags" w:element="place">
        <w:smartTag w:uri="urn:schemas-microsoft-com:office:smarttags" w:element="PlaceName">
          <w:r w:rsidRPr="00D87BC1">
            <w:rPr>
              <w:rFonts w:ascii="Times New Roman" w:hAnsi="Times New Roman"/>
              <w:lang w:val="en-US"/>
            </w:rPr>
            <w:t>Frequency</w:t>
          </w:r>
        </w:smartTag>
        <w:r w:rsidRPr="00D87BC1">
          <w:rPr>
            <w:rFonts w:ascii="Times New Roman" w:hAnsi="Times New Roman"/>
            <w:lang w:val="en-US"/>
          </w:rPr>
          <w:t xml:space="preserve"> </w:t>
        </w:r>
        <w:smartTag w:uri="urn:schemas-microsoft-com:office:smarttags" w:element="PlaceType">
          <w:r w:rsidRPr="00D87BC1">
            <w:rPr>
              <w:rFonts w:ascii="Times New Roman" w:hAnsi="Times New Roman"/>
              <w:lang w:val="en-US"/>
            </w:rPr>
            <w:t>Range</w:t>
          </w:r>
        </w:smartTag>
      </w:smartTag>
      <w:r w:rsidRPr="00D87BC1">
        <w:rPr>
          <w:rFonts w:ascii="Times New Roman" w:hAnsi="Times New Roman"/>
          <w:lang w:val="en-US"/>
        </w:rPr>
        <w:t xml:space="preserve"> </w:t>
      </w:r>
      <w:proofErr w:type="gramStart"/>
      <w:r w:rsidRPr="00D87BC1">
        <w:rPr>
          <w:rFonts w:ascii="Times New Roman" w:hAnsi="Times New Roman"/>
          <w:lang w:val="en-US"/>
        </w:rPr>
        <w:t>From</w:t>
      </w:r>
      <w:proofErr w:type="gramEnd"/>
      <w:r w:rsidRPr="00D87BC1">
        <w:rPr>
          <w:rFonts w:ascii="Times New Roman" w:hAnsi="Times New Roman"/>
          <w:lang w:val="en-US"/>
        </w:rPr>
        <w:t xml:space="preserve"> 0.0007 to 900 Cycles per Hour</w:t>
      </w:r>
      <w:r w:rsidRPr="00D87BC1">
        <w:rPr>
          <w:rFonts w:ascii="Times New Roman" w:hAnsi="Times New Roman"/>
          <w:lang w:val="uk-UA"/>
        </w:rPr>
        <w:t>.</w:t>
      </w:r>
      <w:r w:rsidRPr="00D87BC1">
        <w:rPr>
          <w:rFonts w:ascii="Times New Roman" w:hAnsi="Times New Roman"/>
          <w:lang w:val="en-US"/>
        </w:rPr>
        <w:t xml:space="preserve"> Journal of Meteorology</w:t>
      </w:r>
      <w:r w:rsidRPr="00D87BC1">
        <w:rPr>
          <w:rFonts w:ascii="Times New Roman" w:hAnsi="Times New Roman"/>
          <w:lang w:val="uk-UA"/>
        </w:rPr>
        <w:t>,</w:t>
      </w:r>
      <w:r w:rsidRPr="00D87BC1">
        <w:rPr>
          <w:rFonts w:ascii="Times New Roman" w:hAnsi="Times New Roman"/>
          <w:lang w:val="en-US"/>
        </w:rPr>
        <w:t xml:space="preserve"> </w:t>
      </w:r>
      <w:r w:rsidR="004B2F4B" w:rsidRPr="00D87BC1">
        <w:rPr>
          <w:rFonts w:ascii="Times New Roman" w:hAnsi="Times New Roman"/>
          <w:lang w:val="en-US"/>
        </w:rPr>
        <w:t>Nr</w:t>
      </w:r>
      <w:r w:rsidR="0097110F" w:rsidRPr="00D87BC1">
        <w:rPr>
          <w:rFonts w:ascii="Times New Roman" w:hAnsi="Times New Roman"/>
          <w:lang w:val="en-US"/>
        </w:rPr>
        <w:t>.</w:t>
      </w:r>
      <w:r w:rsidRPr="00D87BC1">
        <w:rPr>
          <w:rFonts w:ascii="Times New Roman" w:hAnsi="Times New Roman"/>
          <w:lang w:val="en-US"/>
        </w:rPr>
        <w:t>14</w:t>
      </w:r>
      <w:r w:rsidRPr="00D87BC1">
        <w:rPr>
          <w:rFonts w:ascii="Times New Roman" w:hAnsi="Times New Roman"/>
          <w:lang w:val="uk-UA"/>
        </w:rPr>
        <w:t>,</w:t>
      </w:r>
      <w:r w:rsidRPr="00D87BC1">
        <w:rPr>
          <w:rFonts w:ascii="Times New Roman" w:hAnsi="Times New Roman"/>
          <w:lang w:val="en-US"/>
        </w:rPr>
        <w:t xml:space="preserve"> 160</w:t>
      </w:r>
      <w:r w:rsidR="00870927" w:rsidRPr="00D87BC1">
        <w:rPr>
          <w:rFonts w:ascii="Times New Roman" w:hAnsi="Times New Roman"/>
          <w:lang w:val="en-US"/>
        </w:rPr>
        <w:t>-</w:t>
      </w:r>
      <w:r w:rsidRPr="00D87BC1">
        <w:rPr>
          <w:rFonts w:ascii="Times New Roman" w:hAnsi="Times New Roman"/>
          <w:lang w:val="en-US"/>
        </w:rPr>
        <w:t>164.</w:t>
      </w:r>
    </w:p>
    <w:p w:rsidR="006C0EBE" w:rsidRPr="00D87BC1" w:rsidRDefault="006C0EBE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lang w:val="en-US"/>
        </w:rPr>
      </w:pPr>
      <w:r w:rsidRPr="00D87BC1">
        <w:rPr>
          <w:rFonts w:ascii="Times New Roman" w:hAnsi="Times New Roman"/>
          <w:b/>
          <w:lang w:val="en-US"/>
        </w:rPr>
        <w:t>Liepmann H.W.</w:t>
      </w:r>
      <w:r w:rsidR="00904DBE" w:rsidRPr="00D87BC1">
        <w:rPr>
          <w:rFonts w:ascii="Times New Roman" w:hAnsi="Times New Roman"/>
          <w:b/>
          <w:lang w:val="uk-UA"/>
        </w:rPr>
        <w:t>,</w:t>
      </w:r>
      <w:r w:rsidRPr="00D87BC1">
        <w:rPr>
          <w:rFonts w:ascii="Times New Roman" w:hAnsi="Times New Roman"/>
          <w:b/>
          <w:lang w:val="en-US"/>
        </w:rPr>
        <w:t xml:space="preserve"> </w:t>
      </w:r>
      <w:r w:rsidR="00904DBE" w:rsidRPr="00D87BC1">
        <w:rPr>
          <w:rFonts w:ascii="Times New Roman" w:hAnsi="Times New Roman"/>
          <w:b/>
          <w:lang w:val="uk-UA"/>
        </w:rPr>
        <w:t>1952</w:t>
      </w:r>
      <w:r w:rsidRPr="00D87BC1">
        <w:rPr>
          <w:rFonts w:ascii="Times New Roman" w:hAnsi="Times New Roman"/>
          <w:b/>
          <w:lang w:val="uk-UA"/>
        </w:rPr>
        <w:t>.</w:t>
      </w:r>
      <w:r w:rsidRPr="00D87BC1">
        <w:rPr>
          <w:rFonts w:ascii="Times New Roman" w:hAnsi="Times New Roman"/>
          <w:lang w:val="uk-UA"/>
        </w:rPr>
        <w:t xml:space="preserve"> </w:t>
      </w:r>
      <w:r w:rsidRPr="00D87BC1">
        <w:rPr>
          <w:rFonts w:ascii="Times New Roman" w:hAnsi="Times New Roman"/>
          <w:lang w:val="en-US"/>
        </w:rPr>
        <w:t>On the Application of Statistical Concepts to the Buffeting Problem</w:t>
      </w:r>
      <w:r w:rsidRPr="00D87BC1">
        <w:rPr>
          <w:rFonts w:ascii="Times New Roman" w:hAnsi="Times New Roman"/>
          <w:lang w:val="uk-UA"/>
        </w:rPr>
        <w:t xml:space="preserve">. </w:t>
      </w:r>
      <w:r w:rsidRPr="00D87BC1">
        <w:rPr>
          <w:rFonts w:ascii="Times New Roman" w:hAnsi="Times New Roman"/>
          <w:lang w:val="en-US"/>
        </w:rPr>
        <w:t>Aerodynamics Science</w:t>
      </w:r>
      <w:r w:rsidRPr="00D87BC1">
        <w:rPr>
          <w:rFonts w:ascii="Times New Roman" w:hAnsi="Times New Roman"/>
          <w:lang w:val="uk-UA"/>
        </w:rPr>
        <w:t>,</w:t>
      </w:r>
      <w:r w:rsidRPr="00D87BC1">
        <w:rPr>
          <w:rFonts w:ascii="Times New Roman" w:hAnsi="Times New Roman"/>
          <w:lang w:val="en-US"/>
        </w:rPr>
        <w:t xml:space="preserve"> </w:t>
      </w:r>
      <w:r w:rsidR="004B2F4B" w:rsidRPr="00D87BC1">
        <w:rPr>
          <w:rFonts w:ascii="Times New Roman" w:hAnsi="Times New Roman"/>
          <w:lang w:val="en-US"/>
        </w:rPr>
        <w:t>Nr</w:t>
      </w:r>
      <w:r w:rsidR="0097110F" w:rsidRPr="00D87BC1">
        <w:rPr>
          <w:rFonts w:ascii="Times New Roman" w:hAnsi="Times New Roman"/>
          <w:lang w:val="en-US"/>
        </w:rPr>
        <w:t>.</w:t>
      </w:r>
      <w:r w:rsidRPr="00D87BC1">
        <w:rPr>
          <w:rFonts w:ascii="Times New Roman" w:hAnsi="Times New Roman"/>
          <w:lang w:val="en-US"/>
        </w:rPr>
        <w:t>19</w:t>
      </w:r>
      <w:r w:rsidRPr="00D87BC1">
        <w:rPr>
          <w:rFonts w:ascii="Times New Roman" w:hAnsi="Times New Roman"/>
          <w:lang w:val="uk-UA"/>
        </w:rPr>
        <w:t>,</w:t>
      </w:r>
      <w:r w:rsidRPr="00D87BC1">
        <w:rPr>
          <w:rFonts w:ascii="Times New Roman" w:hAnsi="Times New Roman"/>
          <w:lang w:val="en-US"/>
        </w:rPr>
        <w:t xml:space="preserve"> 793</w:t>
      </w:r>
      <w:r w:rsidR="00870927" w:rsidRPr="00D87BC1">
        <w:rPr>
          <w:rFonts w:ascii="Times New Roman" w:hAnsi="Times New Roman"/>
          <w:lang w:val="en-US"/>
        </w:rPr>
        <w:t>-</w:t>
      </w:r>
      <w:r w:rsidRPr="00D87BC1">
        <w:rPr>
          <w:rFonts w:ascii="Times New Roman" w:hAnsi="Times New Roman"/>
          <w:lang w:val="en-US"/>
        </w:rPr>
        <w:t>822.</w:t>
      </w:r>
    </w:p>
    <w:p w:rsidR="006C0EBE" w:rsidRPr="00D87BC1" w:rsidRDefault="00904DBE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 w:rsidRPr="00D87BC1">
        <w:rPr>
          <w:rFonts w:ascii="Times New Roman" w:hAnsi="Times New Roman"/>
          <w:b/>
          <w:lang w:val="en-US"/>
        </w:rPr>
        <w:t>Solari</w:t>
      </w:r>
      <w:r w:rsidR="006C0EBE" w:rsidRPr="00D87BC1">
        <w:rPr>
          <w:rFonts w:ascii="Times New Roman" w:hAnsi="Times New Roman"/>
          <w:b/>
          <w:lang w:val="en-US"/>
        </w:rPr>
        <w:t xml:space="preserve"> G.</w:t>
      </w:r>
      <w:r w:rsidRPr="00D87BC1">
        <w:rPr>
          <w:rFonts w:ascii="Times New Roman" w:hAnsi="Times New Roman"/>
          <w:b/>
          <w:lang w:val="uk-UA"/>
        </w:rPr>
        <w:t>,</w:t>
      </w:r>
      <w:r w:rsidRPr="00D87BC1">
        <w:rPr>
          <w:rFonts w:ascii="Times New Roman" w:hAnsi="Times New Roman"/>
          <w:b/>
          <w:lang w:val="en-US"/>
        </w:rPr>
        <w:t xml:space="preserve"> 1986</w:t>
      </w:r>
      <w:r w:rsidR="006C0EBE" w:rsidRPr="00D87BC1">
        <w:rPr>
          <w:rFonts w:ascii="Times New Roman" w:hAnsi="Times New Roman"/>
          <w:b/>
          <w:lang w:val="en-US"/>
        </w:rPr>
        <w:t>.</w:t>
      </w:r>
      <w:r w:rsidR="006C0EBE" w:rsidRPr="00D87BC1">
        <w:rPr>
          <w:rFonts w:ascii="Times New Roman" w:hAnsi="Times New Roman"/>
          <w:lang w:val="en-US"/>
        </w:rPr>
        <w:t xml:space="preserve"> 3-D Response of Buildings to Wind Action. Journal of Wind Engineering and Industrial Aerodynamics, </w:t>
      </w:r>
      <w:r w:rsidR="004B2F4B" w:rsidRPr="00D87BC1">
        <w:rPr>
          <w:rFonts w:ascii="Times New Roman" w:hAnsi="Times New Roman"/>
          <w:lang w:val="en-US"/>
        </w:rPr>
        <w:t>Nr</w:t>
      </w:r>
      <w:r w:rsidR="0097110F" w:rsidRPr="00D87BC1">
        <w:rPr>
          <w:rFonts w:ascii="Times New Roman" w:hAnsi="Times New Roman"/>
          <w:lang w:val="uk-UA"/>
        </w:rPr>
        <w:t>.</w:t>
      </w:r>
      <w:r w:rsidR="006C0EBE" w:rsidRPr="00D87BC1">
        <w:rPr>
          <w:rFonts w:ascii="Times New Roman" w:hAnsi="Times New Roman"/>
          <w:lang w:val="en-US"/>
        </w:rPr>
        <w:t>23, 379</w:t>
      </w:r>
      <w:r w:rsidR="00870927" w:rsidRPr="00D87BC1">
        <w:rPr>
          <w:rFonts w:ascii="Times New Roman" w:hAnsi="Times New Roman"/>
          <w:lang w:val="en-US"/>
        </w:rPr>
        <w:t>-</w:t>
      </w:r>
      <w:r w:rsidR="006C0EBE" w:rsidRPr="00D87BC1">
        <w:rPr>
          <w:rFonts w:ascii="Times New Roman" w:hAnsi="Times New Roman"/>
          <w:lang w:val="en-US"/>
        </w:rPr>
        <w:t>393.</w:t>
      </w:r>
    </w:p>
    <w:p w:rsidR="006C0EBE" w:rsidRPr="00D87BC1" w:rsidRDefault="00904DBE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 w:rsidRPr="00D87BC1">
        <w:rPr>
          <w:rFonts w:ascii="Times New Roman" w:hAnsi="Times New Roman"/>
          <w:b/>
          <w:lang w:val="uk-UA"/>
        </w:rPr>
        <w:t>Kasperski</w:t>
      </w:r>
      <w:r w:rsidR="006C0EBE" w:rsidRPr="00D87BC1">
        <w:rPr>
          <w:rFonts w:ascii="Times New Roman" w:hAnsi="Times New Roman"/>
          <w:b/>
          <w:lang w:val="uk-UA"/>
        </w:rPr>
        <w:t xml:space="preserve"> M.</w:t>
      </w:r>
      <w:r w:rsidRPr="00D87BC1">
        <w:rPr>
          <w:rFonts w:ascii="Times New Roman" w:hAnsi="Times New Roman"/>
          <w:b/>
          <w:lang w:val="uk-UA"/>
        </w:rPr>
        <w:t>, Niemann H., 1992</w:t>
      </w:r>
      <w:r w:rsidR="006C0EBE" w:rsidRPr="00D87BC1">
        <w:rPr>
          <w:rFonts w:ascii="Times New Roman" w:hAnsi="Times New Roman"/>
          <w:b/>
          <w:lang w:val="uk-UA"/>
        </w:rPr>
        <w:t>.</w:t>
      </w:r>
      <w:r w:rsidR="006C0EBE" w:rsidRPr="00D87BC1">
        <w:rPr>
          <w:rFonts w:ascii="Times New Roman" w:hAnsi="Times New Roman"/>
          <w:lang w:val="uk-UA"/>
        </w:rPr>
        <w:t xml:space="preserve"> The L.R.C. (Load Response-Correlation) Method a General Method for Estimating Unfavorable Wind Load Distributions for Linear and Non-linear structural behavior. Journal of Wind Engineering and Industrial Aerodynamics, </w:t>
      </w:r>
      <w:r w:rsidR="004B2F4B" w:rsidRPr="00D87BC1">
        <w:rPr>
          <w:rFonts w:ascii="Times New Roman" w:hAnsi="Times New Roman"/>
          <w:lang w:val="en-US"/>
        </w:rPr>
        <w:t>Nr</w:t>
      </w:r>
      <w:r w:rsidR="0097110F" w:rsidRPr="00D87BC1">
        <w:rPr>
          <w:rFonts w:ascii="Times New Roman" w:hAnsi="Times New Roman"/>
          <w:lang w:val="uk-UA"/>
        </w:rPr>
        <w:t>.</w:t>
      </w:r>
      <w:r w:rsidR="006C0EBE" w:rsidRPr="00D87BC1">
        <w:rPr>
          <w:rFonts w:ascii="Times New Roman" w:hAnsi="Times New Roman"/>
          <w:lang w:val="uk-UA"/>
        </w:rPr>
        <w:t>41-44, 1753</w:t>
      </w:r>
      <w:r w:rsidR="00870927" w:rsidRPr="00D87BC1">
        <w:rPr>
          <w:rFonts w:ascii="Times New Roman" w:hAnsi="Times New Roman"/>
          <w:lang w:val="en-US"/>
        </w:rPr>
        <w:t>-</w:t>
      </w:r>
      <w:r w:rsidR="006C0EBE" w:rsidRPr="00D87BC1">
        <w:rPr>
          <w:rFonts w:ascii="Times New Roman" w:hAnsi="Times New Roman"/>
          <w:lang w:val="uk-UA"/>
        </w:rPr>
        <w:t>1763.</w:t>
      </w:r>
    </w:p>
    <w:p w:rsidR="006C0EBE" w:rsidRPr="00D87BC1" w:rsidRDefault="00904DBE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 w:rsidRPr="00D87BC1">
        <w:rPr>
          <w:rFonts w:ascii="Times New Roman" w:hAnsi="Times New Roman"/>
          <w:b/>
          <w:lang w:val="uk-UA"/>
        </w:rPr>
        <w:t>Holmes</w:t>
      </w:r>
      <w:r w:rsidR="006C0EBE" w:rsidRPr="00D87BC1">
        <w:rPr>
          <w:rFonts w:ascii="Times New Roman" w:hAnsi="Times New Roman"/>
          <w:b/>
          <w:lang w:val="uk-UA"/>
        </w:rPr>
        <w:t xml:space="preserve"> J.D.</w:t>
      </w:r>
      <w:r w:rsidRPr="00D87BC1">
        <w:rPr>
          <w:rFonts w:ascii="Times New Roman" w:hAnsi="Times New Roman"/>
          <w:b/>
          <w:lang w:val="uk-UA"/>
        </w:rPr>
        <w:t>, 1994</w:t>
      </w:r>
      <w:r w:rsidR="006C0EBE" w:rsidRPr="00D87BC1">
        <w:rPr>
          <w:rFonts w:ascii="Times New Roman" w:hAnsi="Times New Roman"/>
          <w:b/>
          <w:lang w:val="uk-UA"/>
        </w:rPr>
        <w:t>.</w:t>
      </w:r>
      <w:r w:rsidR="006C0EBE" w:rsidRPr="00D87BC1">
        <w:rPr>
          <w:rFonts w:ascii="Times New Roman" w:hAnsi="Times New Roman"/>
          <w:lang w:val="uk-UA"/>
        </w:rPr>
        <w:t xml:space="preserve"> Along-Wind Response of Lattice Towers: Part I – Derivation of Expressions for Gust Response Factors. Engineering Structures, Vol.16, 287</w:t>
      </w:r>
      <w:r w:rsidR="00870927" w:rsidRPr="00D87BC1">
        <w:rPr>
          <w:rFonts w:ascii="Times New Roman" w:hAnsi="Times New Roman"/>
          <w:lang w:val="uk-UA"/>
        </w:rPr>
        <w:t>-</w:t>
      </w:r>
      <w:r w:rsidR="006C0EBE" w:rsidRPr="00D87BC1">
        <w:rPr>
          <w:rFonts w:ascii="Times New Roman" w:hAnsi="Times New Roman"/>
          <w:lang w:val="uk-UA"/>
        </w:rPr>
        <w:t>292.</w:t>
      </w:r>
    </w:p>
    <w:p w:rsidR="006C0EBE" w:rsidRPr="00D87BC1" w:rsidRDefault="006C0EBE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 w:rsidRPr="00D87BC1">
        <w:rPr>
          <w:rFonts w:ascii="Times New Roman" w:hAnsi="Times New Roman"/>
          <w:b/>
          <w:lang w:val="uk-UA"/>
        </w:rPr>
        <w:t>Ma</w:t>
      </w:r>
      <w:r w:rsidRPr="00D87BC1">
        <w:rPr>
          <w:rFonts w:ascii="Times New Roman" w:hAnsi="Times New Roman"/>
          <w:b/>
          <w:lang w:val="en-US"/>
        </w:rPr>
        <w:t>k</w:t>
      </w:r>
      <w:r w:rsidR="00904DBE" w:rsidRPr="00D87BC1">
        <w:rPr>
          <w:rFonts w:ascii="Times New Roman" w:hAnsi="Times New Roman"/>
          <w:b/>
          <w:lang w:val="uk-UA"/>
        </w:rPr>
        <w:t>hіnko</w:t>
      </w:r>
      <w:r w:rsidRPr="00D87BC1">
        <w:rPr>
          <w:rFonts w:ascii="Times New Roman" w:hAnsi="Times New Roman"/>
          <w:b/>
          <w:lang w:val="uk-UA"/>
        </w:rPr>
        <w:t xml:space="preserve"> A.V.</w:t>
      </w:r>
      <w:r w:rsidR="00904DBE" w:rsidRPr="00D87BC1">
        <w:rPr>
          <w:rFonts w:ascii="Times New Roman" w:hAnsi="Times New Roman"/>
          <w:b/>
          <w:lang w:val="uk-UA"/>
        </w:rPr>
        <w:t>, 2006</w:t>
      </w:r>
      <w:r w:rsidRPr="00D87BC1">
        <w:rPr>
          <w:rFonts w:ascii="Times New Roman" w:hAnsi="Times New Roman"/>
          <w:b/>
          <w:lang w:val="uk-UA"/>
        </w:rPr>
        <w:t>.</w:t>
      </w:r>
      <w:r w:rsidRPr="00D87BC1">
        <w:rPr>
          <w:rFonts w:ascii="Times New Roman" w:hAnsi="Times New Roman"/>
          <w:lang w:val="uk-UA"/>
        </w:rPr>
        <w:t xml:space="preserve"> Nadіjnіst' elementіv metalokonstrukcіj pіd dієju vipadkovih zmіnnih navantazhen' Rozshirenij avtoreferat kan</w:t>
      </w:r>
      <w:r w:rsidR="00904DBE" w:rsidRPr="00D87BC1">
        <w:rPr>
          <w:rFonts w:ascii="Times New Roman" w:hAnsi="Times New Roman"/>
          <w:lang w:val="uk-UA"/>
        </w:rPr>
        <w:t>didats'koї disertacії. Poltava, PoltNTU, 24</w:t>
      </w:r>
      <w:r w:rsidR="008658AF" w:rsidRPr="00D87BC1">
        <w:rPr>
          <w:rFonts w:ascii="Times New Roman" w:hAnsi="Times New Roman"/>
          <w:lang w:val="uk-UA"/>
        </w:rPr>
        <w:t xml:space="preserve"> (</w:t>
      </w:r>
      <w:r w:rsidR="008658AF" w:rsidRPr="00D87BC1">
        <w:rPr>
          <w:rFonts w:ascii="Times New Roman" w:hAnsi="Times New Roman"/>
          <w:lang w:val="de-DE"/>
        </w:rPr>
        <w:t>in Ukrainian)</w:t>
      </w:r>
      <w:r w:rsidR="00473E1C" w:rsidRPr="00D87BC1">
        <w:rPr>
          <w:rFonts w:ascii="Times New Roman" w:hAnsi="Times New Roman"/>
          <w:lang w:val="uk-UA"/>
        </w:rPr>
        <w:t>.</w:t>
      </w:r>
    </w:p>
    <w:p w:rsidR="006C0EBE" w:rsidRPr="00D87BC1" w:rsidRDefault="00904DBE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 w:rsidRPr="00D87BC1">
        <w:rPr>
          <w:rFonts w:ascii="Times New Roman" w:hAnsi="Times New Roman"/>
          <w:b/>
          <w:lang w:val="uk-UA"/>
        </w:rPr>
        <w:t>Gumbel Je, 1965</w:t>
      </w:r>
      <w:r w:rsidR="006C0EBE" w:rsidRPr="00D87BC1">
        <w:rPr>
          <w:rFonts w:ascii="Times New Roman" w:hAnsi="Times New Roman"/>
          <w:b/>
          <w:lang w:val="uk-UA"/>
        </w:rPr>
        <w:t>.</w:t>
      </w:r>
      <w:r w:rsidRPr="00D87BC1">
        <w:rPr>
          <w:rFonts w:ascii="Times New Roman" w:hAnsi="Times New Roman"/>
          <w:lang w:val="uk-UA"/>
        </w:rPr>
        <w:t xml:space="preserve"> Statistika jekstre</w:t>
      </w:r>
      <w:r w:rsidR="006C0EBE" w:rsidRPr="00D87BC1">
        <w:rPr>
          <w:rFonts w:ascii="Times New Roman" w:hAnsi="Times New Roman"/>
          <w:lang w:val="uk-UA"/>
        </w:rPr>
        <w:t>mal'nyh znachen</w:t>
      </w:r>
      <w:r w:rsidRPr="00D87BC1">
        <w:rPr>
          <w:rFonts w:ascii="Times New Roman" w:hAnsi="Times New Roman"/>
          <w:lang w:val="uk-UA"/>
        </w:rPr>
        <w:t>ij. Moskva, Mir, 450</w:t>
      </w:r>
      <w:r w:rsidR="008658AF" w:rsidRPr="00D87BC1">
        <w:rPr>
          <w:rFonts w:ascii="Times New Roman" w:hAnsi="Times New Roman"/>
          <w:lang w:val="de-DE"/>
        </w:rPr>
        <w:t xml:space="preserve"> (in Russian)</w:t>
      </w:r>
      <w:r w:rsidRPr="00D87BC1">
        <w:rPr>
          <w:rFonts w:ascii="Times New Roman" w:hAnsi="Times New Roman"/>
          <w:lang w:val="uk-UA"/>
        </w:rPr>
        <w:t>.</w:t>
      </w:r>
    </w:p>
    <w:p w:rsidR="006C0EBE" w:rsidRPr="00D87BC1" w:rsidRDefault="00904DBE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 w:rsidRPr="00D87BC1">
        <w:rPr>
          <w:rFonts w:ascii="Times New Roman" w:hAnsi="Times New Roman"/>
          <w:b/>
          <w:lang w:val="uk-UA"/>
        </w:rPr>
        <w:t>Bolotin</w:t>
      </w:r>
      <w:r w:rsidR="006C0EBE" w:rsidRPr="00D87BC1">
        <w:rPr>
          <w:rFonts w:ascii="Times New Roman" w:hAnsi="Times New Roman"/>
          <w:b/>
          <w:lang w:val="uk-UA"/>
        </w:rPr>
        <w:t xml:space="preserve"> V.V.</w:t>
      </w:r>
      <w:r w:rsidRPr="00D87BC1">
        <w:rPr>
          <w:rFonts w:ascii="Times New Roman" w:hAnsi="Times New Roman"/>
          <w:b/>
          <w:lang w:val="uk-UA"/>
        </w:rPr>
        <w:t>, 1971</w:t>
      </w:r>
      <w:r w:rsidR="006C0EBE" w:rsidRPr="00D87BC1">
        <w:rPr>
          <w:rFonts w:ascii="Times New Roman" w:hAnsi="Times New Roman"/>
          <w:b/>
          <w:lang w:val="uk-UA"/>
        </w:rPr>
        <w:t>.</w:t>
      </w:r>
      <w:r w:rsidR="006C0EBE" w:rsidRPr="00D87BC1">
        <w:rPr>
          <w:rFonts w:ascii="Times New Roman" w:hAnsi="Times New Roman"/>
          <w:lang w:val="uk-UA"/>
        </w:rPr>
        <w:t xml:space="preserve"> Primenenie metodov teorii verojatnostej i teorii nadezhnosti v rascheta</w:t>
      </w:r>
      <w:r w:rsidRPr="00D87BC1">
        <w:rPr>
          <w:rFonts w:ascii="Times New Roman" w:hAnsi="Times New Roman"/>
          <w:lang w:val="uk-UA"/>
        </w:rPr>
        <w:t xml:space="preserve">h sooruzhenij. Moskva, </w:t>
      </w:r>
      <w:r w:rsidR="006C0EBE" w:rsidRPr="00D87BC1">
        <w:rPr>
          <w:rFonts w:ascii="Times New Roman" w:hAnsi="Times New Roman"/>
          <w:lang w:val="uk-UA"/>
        </w:rPr>
        <w:t>Strojizdat</w:t>
      </w:r>
      <w:r w:rsidRPr="00D87BC1">
        <w:rPr>
          <w:rFonts w:ascii="Times New Roman" w:hAnsi="Times New Roman"/>
          <w:lang w:val="uk-UA"/>
        </w:rPr>
        <w:t>, 255</w:t>
      </w:r>
      <w:r w:rsidR="00D87BC1" w:rsidRPr="00392621">
        <w:rPr>
          <w:rFonts w:ascii="Times New Roman" w:hAnsi="Times New Roman"/>
          <w:lang w:val="uk-UA"/>
        </w:rPr>
        <w:t xml:space="preserve"> (</w:t>
      </w:r>
      <w:r w:rsidR="00D87BC1" w:rsidRPr="00D87BC1">
        <w:rPr>
          <w:rFonts w:ascii="Times New Roman" w:hAnsi="Times New Roman"/>
          <w:lang w:val="en-US"/>
        </w:rPr>
        <w:t>in</w:t>
      </w:r>
      <w:r w:rsidR="00D87BC1" w:rsidRPr="00392621">
        <w:rPr>
          <w:rFonts w:ascii="Times New Roman" w:hAnsi="Times New Roman"/>
          <w:lang w:val="uk-UA"/>
        </w:rPr>
        <w:t xml:space="preserve"> </w:t>
      </w:r>
      <w:r w:rsidR="00D87BC1" w:rsidRPr="00D87BC1">
        <w:rPr>
          <w:rFonts w:ascii="Times New Roman" w:hAnsi="Times New Roman"/>
          <w:lang w:val="en-US"/>
        </w:rPr>
        <w:t>Ru</w:t>
      </w:r>
      <w:r w:rsidR="00D87BC1" w:rsidRPr="00D87BC1">
        <w:rPr>
          <w:rFonts w:ascii="Times New Roman" w:hAnsi="Times New Roman"/>
          <w:lang w:val="en-US"/>
        </w:rPr>
        <w:t>s</w:t>
      </w:r>
      <w:r w:rsidR="00D87BC1" w:rsidRPr="00D87BC1">
        <w:rPr>
          <w:rFonts w:ascii="Times New Roman" w:hAnsi="Times New Roman"/>
          <w:lang w:val="en-US"/>
        </w:rPr>
        <w:t>sian</w:t>
      </w:r>
      <w:r w:rsidR="00D87BC1" w:rsidRPr="00392621">
        <w:rPr>
          <w:rFonts w:ascii="Times New Roman" w:hAnsi="Times New Roman"/>
          <w:lang w:val="uk-UA"/>
        </w:rPr>
        <w:t>)</w:t>
      </w:r>
      <w:r w:rsidR="006C0EBE" w:rsidRPr="00D87BC1">
        <w:rPr>
          <w:rFonts w:ascii="Times New Roman" w:hAnsi="Times New Roman"/>
          <w:lang w:val="uk-UA"/>
        </w:rPr>
        <w:t>.</w:t>
      </w:r>
    </w:p>
    <w:p w:rsidR="006C0EBE" w:rsidRPr="00D87BC1" w:rsidRDefault="00904DBE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 w:rsidRPr="00D87BC1">
        <w:rPr>
          <w:rFonts w:ascii="Times New Roman" w:hAnsi="Times New Roman"/>
          <w:b/>
          <w:lang w:val="uk-UA"/>
        </w:rPr>
        <w:t>Bolotin</w:t>
      </w:r>
      <w:r w:rsidR="006C0EBE" w:rsidRPr="00D87BC1">
        <w:rPr>
          <w:rFonts w:ascii="Times New Roman" w:hAnsi="Times New Roman"/>
          <w:b/>
          <w:lang w:val="uk-UA"/>
        </w:rPr>
        <w:t xml:space="preserve"> V.V.</w:t>
      </w:r>
      <w:r w:rsidRPr="00D87BC1">
        <w:rPr>
          <w:rFonts w:ascii="Times New Roman" w:hAnsi="Times New Roman"/>
          <w:b/>
          <w:lang w:val="uk-UA"/>
        </w:rPr>
        <w:t>, 1965</w:t>
      </w:r>
      <w:r w:rsidR="006C0EBE" w:rsidRPr="00D87BC1">
        <w:rPr>
          <w:rFonts w:ascii="Times New Roman" w:hAnsi="Times New Roman"/>
          <w:b/>
          <w:lang w:val="uk-UA"/>
        </w:rPr>
        <w:t>.</w:t>
      </w:r>
      <w:r w:rsidR="006C0EBE" w:rsidRPr="00D87BC1">
        <w:rPr>
          <w:rFonts w:ascii="Times New Roman" w:hAnsi="Times New Roman"/>
          <w:lang w:val="uk-UA"/>
        </w:rPr>
        <w:t xml:space="preserve"> Statisticheskie metody v stroitel'noj mehanike Moskva, </w:t>
      </w:r>
      <w:r w:rsidRPr="00D87BC1">
        <w:rPr>
          <w:rFonts w:ascii="Times New Roman" w:hAnsi="Times New Roman"/>
          <w:lang w:val="uk-UA"/>
        </w:rPr>
        <w:t>Strojizdat, 279</w:t>
      </w:r>
      <w:r w:rsidR="00D87BC1" w:rsidRPr="00392621">
        <w:rPr>
          <w:rFonts w:ascii="Times New Roman" w:hAnsi="Times New Roman"/>
          <w:lang w:val="uk-UA"/>
        </w:rPr>
        <w:t xml:space="preserve"> (</w:t>
      </w:r>
      <w:r w:rsidR="00D87BC1" w:rsidRPr="00D87BC1">
        <w:rPr>
          <w:rFonts w:ascii="Times New Roman" w:hAnsi="Times New Roman"/>
          <w:lang w:val="en-US"/>
        </w:rPr>
        <w:t>in</w:t>
      </w:r>
      <w:r w:rsidR="00D87BC1" w:rsidRPr="00392621">
        <w:rPr>
          <w:rFonts w:ascii="Times New Roman" w:hAnsi="Times New Roman"/>
          <w:lang w:val="uk-UA"/>
        </w:rPr>
        <w:t xml:space="preserve"> </w:t>
      </w:r>
      <w:r w:rsidR="00D87BC1" w:rsidRPr="00D87BC1">
        <w:rPr>
          <w:rFonts w:ascii="Times New Roman" w:hAnsi="Times New Roman"/>
          <w:lang w:val="en-US"/>
        </w:rPr>
        <w:t>Russian</w:t>
      </w:r>
      <w:r w:rsidR="00D87BC1" w:rsidRPr="00392621">
        <w:rPr>
          <w:rFonts w:ascii="Times New Roman" w:hAnsi="Times New Roman"/>
          <w:lang w:val="uk-UA"/>
        </w:rPr>
        <w:t>)</w:t>
      </w:r>
      <w:r w:rsidRPr="00D87BC1">
        <w:rPr>
          <w:rFonts w:ascii="Times New Roman" w:hAnsi="Times New Roman"/>
          <w:lang w:val="uk-UA"/>
        </w:rPr>
        <w:t>.</w:t>
      </w:r>
    </w:p>
    <w:p w:rsidR="006C0EBE" w:rsidRPr="00D87BC1" w:rsidRDefault="00904DBE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 w:rsidRPr="00D87BC1">
        <w:rPr>
          <w:rFonts w:ascii="Times New Roman" w:hAnsi="Times New Roman"/>
          <w:b/>
          <w:lang w:val="uk-UA"/>
        </w:rPr>
        <w:t>Lidbetter M., Lindgren</w:t>
      </w:r>
      <w:r w:rsidR="006C0EBE" w:rsidRPr="00D87BC1">
        <w:rPr>
          <w:rFonts w:ascii="Times New Roman" w:hAnsi="Times New Roman"/>
          <w:b/>
          <w:lang w:val="uk-UA"/>
        </w:rPr>
        <w:t xml:space="preserve"> G.</w:t>
      </w:r>
      <w:r w:rsidRPr="00D87BC1">
        <w:rPr>
          <w:rFonts w:ascii="Times New Roman" w:hAnsi="Times New Roman"/>
          <w:b/>
          <w:lang w:val="uk-UA"/>
        </w:rPr>
        <w:t>, Ro</w:t>
      </w:r>
      <w:r w:rsidR="006C0EBE" w:rsidRPr="00D87BC1">
        <w:rPr>
          <w:rFonts w:ascii="Times New Roman" w:hAnsi="Times New Roman"/>
          <w:b/>
          <w:lang w:val="uk-UA"/>
        </w:rPr>
        <w:t>sen, H.</w:t>
      </w:r>
      <w:r w:rsidRPr="00D87BC1">
        <w:rPr>
          <w:rFonts w:ascii="Times New Roman" w:hAnsi="Times New Roman"/>
          <w:b/>
          <w:lang w:val="uk-UA"/>
        </w:rPr>
        <w:t>, 1989</w:t>
      </w:r>
      <w:r w:rsidR="006C0EBE" w:rsidRPr="00D87BC1">
        <w:rPr>
          <w:rFonts w:ascii="Times New Roman" w:hAnsi="Times New Roman"/>
          <w:b/>
          <w:lang w:val="uk-UA"/>
        </w:rPr>
        <w:t>.</w:t>
      </w:r>
      <w:r w:rsidR="006C0EBE" w:rsidRPr="00D87BC1">
        <w:rPr>
          <w:rFonts w:ascii="Times New Roman" w:hAnsi="Times New Roman"/>
          <w:lang w:val="uk-UA"/>
        </w:rPr>
        <w:t xml:space="preserve"> Jekstremumy sluchajnyh posledovatel'nostej</w:t>
      </w:r>
      <w:r w:rsidRPr="00D87BC1">
        <w:rPr>
          <w:rFonts w:ascii="Times New Roman" w:hAnsi="Times New Roman"/>
          <w:lang w:val="uk-UA"/>
        </w:rPr>
        <w:t xml:space="preserve"> i processov. Moskva, Mir, 392</w:t>
      </w:r>
      <w:r w:rsidR="00D87BC1" w:rsidRPr="00392621">
        <w:rPr>
          <w:rFonts w:ascii="Times New Roman" w:hAnsi="Times New Roman"/>
          <w:lang w:val="uk-UA"/>
        </w:rPr>
        <w:t xml:space="preserve"> (</w:t>
      </w:r>
      <w:r w:rsidR="00D87BC1" w:rsidRPr="00D87BC1">
        <w:rPr>
          <w:rFonts w:ascii="Times New Roman" w:hAnsi="Times New Roman"/>
          <w:lang w:val="en-US"/>
        </w:rPr>
        <w:t>in</w:t>
      </w:r>
      <w:r w:rsidR="00D87BC1" w:rsidRPr="00392621">
        <w:rPr>
          <w:rFonts w:ascii="Times New Roman" w:hAnsi="Times New Roman"/>
          <w:lang w:val="uk-UA"/>
        </w:rPr>
        <w:t xml:space="preserve"> </w:t>
      </w:r>
      <w:r w:rsidR="00D87BC1" w:rsidRPr="00D87BC1">
        <w:rPr>
          <w:rFonts w:ascii="Times New Roman" w:hAnsi="Times New Roman"/>
          <w:lang w:val="en-US"/>
        </w:rPr>
        <w:t>Russian</w:t>
      </w:r>
      <w:r w:rsidR="00D87BC1" w:rsidRPr="00392621">
        <w:rPr>
          <w:rFonts w:ascii="Times New Roman" w:hAnsi="Times New Roman"/>
          <w:lang w:val="uk-UA"/>
        </w:rPr>
        <w:t>)</w:t>
      </w:r>
      <w:r w:rsidRPr="00D87BC1">
        <w:rPr>
          <w:rFonts w:ascii="Times New Roman" w:hAnsi="Times New Roman"/>
          <w:lang w:val="uk-UA"/>
        </w:rPr>
        <w:t>.</w:t>
      </w:r>
    </w:p>
    <w:p w:rsidR="006C0EBE" w:rsidRPr="00D87BC1" w:rsidRDefault="006C0EBE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 w:rsidRPr="00D87BC1">
        <w:rPr>
          <w:rFonts w:ascii="Times New Roman" w:hAnsi="Times New Roman"/>
          <w:b/>
          <w:lang w:val="uk-UA"/>
        </w:rPr>
        <w:t>Augusti G., Baratta A</w:t>
      </w:r>
      <w:r w:rsidR="0097110F" w:rsidRPr="00D87BC1">
        <w:rPr>
          <w:rFonts w:ascii="Times New Roman" w:hAnsi="Times New Roman"/>
          <w:b/>
          <w:lang w:val="uk-UA"/>
        </w:rPr>
        <w:t>.,</w:t>
      </w:r>
      <w:r w:rsidRPr="00D87BC1">
        <w:rPr>
          <w:rFonts w:ascii="Times New Roman" w:hAnsi="Times New Roman"/>
          <w:b/>
          <w:lang w:val="uk-UA"/>
        </w:rPr>
        <w:t xml:space="preserve"> Kashiati F.</w:t>
      </w:r>
      <w:r w:rsidR="0097110F" w:rsidRPr="00D87BC1">
        <w:rPr>
          <w:rFonts w:ascii="Times New Roman" w:hAnsi="Times New Roman"/>
          <w:b/>
          <w:lang w:val="uk-UA"/>
        </w:rPr>
        <w:t xml:space="preserve">, </w:t>
      </w:r>
      <w:r w:rsidRPr="00D87BC1">
        <w:rPr>
          <w:rFonts w:ascii="Times New Roman" w:hAnsi="Times New Roman"/>
          <w:b/>
          <w:lang w:val="uk-UA"/>
        </w:rPr>
        <w:t>1988.</w:t>
      </w:r>
      <w:r w:rsidRPr="00D87BC1">
        <w:rPr>
          <w:rFonts w:ascii="Times New Roman" w:hAnsi="Times New Roman"/>
          <w:lang w:val="uk-UA"/>
        </w:rPr>
        <w:t xml:space="preserve"> Verojatnostnye metody v stroitel'nom proektirovanii</w:t>
      </w:r>
      <w:r w:rsidR="00904DBE" w:rsidRPr="00D87BC1">
        <w:rPr>
          <w:rFonts w:ascii="Times New Roman" w:hAnsi="Times New Roman"/>
          <w:lang w:val="uk-UA"/>
        </w:rPr>
        <w:t>. Moskva, 584</w:t>
      </w:r>
      <w:r w:rsidR="00D87BC1" w:rsidRPr="00392621">
        <w:rPr>
          <w:rFonts w:ascii="Times New Roman" w:hAnsi="Times New Roman"/>
          <w:lang w:val="uk-UA"/>
        </w:rPr>
        <w:t xml:space="preserve"> (</w:t>
      </w:r>
      <w:r w:rsidR="00D87BC1" w:rsidRPr="00D87BC1">
        <w:rPr>
          <w:rFonts w:ascii="Times New Roman" w:hAnsi="Times New Roman"/>
          <w:lang w:val="en-US"/>
        </w:rPr>
        <w:t>in</w:t>
      </w:r>
      <w:r w:rsidR="00D87BC1" w:rsidRPr="00392621">
        <w:rPr>
          <w:rFonts w:ascii="Times New Roman" w:hAnsi="Times New Roman"/>
          <w:lang w:val="uk-UA"/>
        </w:rPr>
        <w:t xml:space="preserve"> </w:t>
      </w:r>
      <w:r w:rsidR="00D87BC1" w:rsidRPr="00D87BC1">
        <w:rPr>
          <w:rFonts w:ascii="Times New Roman" w:hAnsi="Times New Roman"/>
          <w:lang w:val="en-US"/>
        </w:rPr>
        <w:t>Russian</w:t>
      </w:r>
      <w:r w:rsidR="00D87BC1" w:rsidRPr="00392621">
        <w:rPr>
          <w:rFonts w:ascii="Times New Roman" w:hAnsi="Times New Roman"/>
          <w:lang w:val="uk-UA"/>
        </w:rPr>
        <w:t>)</w:t>
      </w:r>
      <w:r w:rsidR="00904DBE" w:rsidRPr="00D87BC1">
        <w:rPr>
          <w:rFonts w:ascii="Times New Roman" w:hAnsi="Times New Roman"/>
          <w:lang w:val="uk-UA"/>
        </w:rPr>
        <w:t>.</w:t>
      </w:r>
    </w:p>
    <w:p w:rsidR="006C0EBE" w:rsidRPr="00D87BC1" w:rsidRDefault="00904DBE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 w:rsidRPr="00D87BC1">
        <w:rPr>
          <w:rFonts w:ascii="Times New Roman" w:hAnsi="Times New Roman"/>
          <w:b/>
          <w:lang w:val="uk-UA"/>
        </w:rPr>
        <w:t>Pashinskij V.A., 1999</w:t>
      </w:r>
      <w:r w:rsidR="006C0EBE" w:rsidRPr="00D87BC1">
        <w:rPr>
          <w:rFonts w:ascii="Times New Roman" w:hAnsi="Times New Roman"/>
          <w:b/>
          <w:lang w:val="uk-UA"/>
        </w:rPr>
        <w:t>.</w:t>
      </w:r>
      <w:r w:rsidR="006C0EBE" w:rsidRPr="00D87BC1">
        <w:rPr>
          <w:rFonts w:ascii="Times New Roman" w:hAnsi="Times New Roman"/>
          <w:lang w:val="uk-UA"/>
        </w:rPr>
        <w:t xml:space="preserve"> Metodologіja norm</w:t>
      </w:r>
      <w:r w:rsidRPr="00D87BC1">
        <w:rPr>
          <w:rFonts w:ascii="Times New Roman" w:hAnsi="Times New Roman"/>
          <w:lang w:val="uk-UA"/>
        </w:rPr>
        <w:t>uvannja navantazhen' na budіvel</w:t>
      </w:r>
      <w:r w:rsidR="006C0EBE" w:rsidRPr="00D87BC1">
        <w:rPr>
          <w:rFonts w:ascii="Times New Roman" w:hAnsi="Times New Roman"/>
          <w:lang w:val="uk-UA"/>
        </w:rPr>
        <w:t>nі kons-trukcії. Rozshirenij avt</w:t>
      </w:r>
      <w:r w:rsidRPr="00D87BC1">
        <w:rPr>
          <w:rFonts w:ascii="Times New Roman" w:hAnsi="Times New Roman"/>
          <w:lang w:val="uk-UA"/>
        </w:rPr>
        <w:t>oreferat doktorsko</w:t>
      </w:r>
      <w:r w:rsidRPr="00D87BC1">
        <w:rPr>
          <w:rFonts w:ascii="Times New Roman" w:hAnsi="Times New Roman"/>
          <w:lang w:val="en-US"/>
        </w:rPr>
        <w:t>j</w:t>
      </w:r>
      <w:r w:rsidRPr="00D87BC1">
        <w:rPr>
          <w:rFonts w:ascii="Times New Roman" w:hAnsi="Times New Roman"/>
          <w:lang w:val="uk-UA"/>
        </w:rPr>
        <w:t xml:space="preserve"> disertac</w:t>
      </w:r>
      <w:r w:rsidRPr="00D87BC1">
        <w:rPr>
          <w:rFonts w:ascii="Times New Roman" w:hAnsi="Times New Roman"/>
          <w:lang w:val="en-US"/>
        </w:rPr>
        <w:t>ij</w:t>
      </w:r>
      <w:r w:rsidRPr="00D87BC1">
        <w:rPr>
          <w:rFonts w:ascii="Times New Roman" w:hAnsi="Times New Roman"/>
          <w:lang w:val="uk-UA"/>
        </w:rPr>
        <w:t>, Poltava, PDTU, 33</w:t>
      </w:r>
      <w:r w:rsidR="00D87BC1" w:rsidRPr="00392621">
        <w:rPr>
          <w:rFonts w:ascii="Times New Roman" w:hAnsi="Times New Roman"/>
          <w:lang w:val="uk-UA"/>
        </w:rPr>
        <w:t xml:space="preserve"> (</w:t>
      </w:r>
      <w:r w:rsidR="00D87BC1" w:rsidRPr="00D87BC1">
        <w:rPr>
          <w:rFonts w:ascii="Times New Roman" w:hAnsi="Times New Roman"/>
          <w:lang w:val="en-US"/>
        </w:rPr>
        <w:t>in</w:t>
      </w:r>
      <w:r w:rsidR="00D87BC1" w:rsidRPr="00392621">
        <w:rPr>
          <w:rFonts w:ascii="Times New Roman" w:hAnsi="Times New Roman"/>
          <w:lang w:val="uk-UA"/>
        </w:rPr>
        <w:t xml:space="preserve"> </w:t>
      </w:r>
      <w:r w:rsidR="00D87BC1" w:rsidRPr="00D87BC1">
        <w:rPr>
          <w:rFonts w:ascii="Times New Roman" w:hAnsi="Times New Roman"/>
          <w:lang w:val="en-US"/>
        </w:rPr>
        <w:t>Russian</w:t>
      </w:r>
      <w:r w:rsidR="00D87BC1" w:rsidRPr="00392621">
        <w:rPr>
          <w:rFonts w:ascii="Times New Roman" w:hAnsi="Times New Roman"/>
          <w:lang w:val="uk-UA"/>
        </w:rPr>
        <w:t>)</w:t>
      </w:r>
      <w:r w:rsidRPr="00D87BC1">
        <w:rPr>
          <w:rFonts w:ascii="Times New Roman" w:hAnsi="Times New Roman"/>
          <w:lang w:val="uk-UA"/>
        </w:rPr>
        <w:t>.</w:t>
      </w:r>
    </w:p>
    <w:p w:rsidR="006C0EBE" w:rsidRPr="00D87BC1" w:rsidRDefault="00904DBE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 w:rsidRPr="00D87BC1">
        <w:rPr>
          <w:rFonts w:ascii="Times New Roman" w:hAnsi="Times New Roman"/>
          <w:b/>
          <w:lang w:val="uk-UA"/>
        </w:rPr>
        <w:t>Pichugin</w:t>
      </w:r>
      <w:r w:rsidR="006C0EBE" w:rsidRPr="00D87BC1">
        <w:rPr>
          <w:rFonts w:ascii="Times New Roman" w:hAnsi="Times New Roman"/>
          <w:b/>
          <w:lang w:val="uk-UA"/>
        </w:rPr>
        <w:t xml:space="preserve"> S.F.</w:t>
      </w:r>
      <w:r w:rsidRPr="00D87BC1">
        <w:rPr>
          <w:rFonts w:ascii="Times New Roman" w:hAnsi="Times New Roman"/>
          <w:b/>
          <w:lang w:val="uk-UA"/>
        </w:rPr>
        <w:t>, 2009</w:t>
      </w:r>
      <w:r w:rsidR="006C0EBE" w:rsidRPr="00D87BC1">
        <w:rPr>
          <w:rFonts w:ascii="Times New Roman" w:hAnsi="Times New Roman"/>
          <w:b/>
          <w:lang w:val="uk-UA"/>
        </w:rPr>
        <w:t>.</w:t>
      </w:r>
      <w:r w:rsidRPr="00D87BC1">
        <w:rPr>
          <w:rFonts w:ascii="Times New Roman" w:hAnsi="Times New Roman"/>
          <w:lang w:val="uk-UA"/>
        </w:rPr>
        <w:t xml:space="preserve"> Nadjozhnost stal</w:t>
      </w:r>
      <w:r w:rsidR="006C0EBE" w:rsidRPr="00D87BC1">
        <w:rPr>
          <w:rFonts w:ascii="Times New Roman" w:hAnsi="Times New Roman"/>
          <w:lang w:val="uk-UA"/>
        </w:rPr>
        <w:t>nyh konstrukcij proizvodstv</w:t>
      </w:r>
      <w:r w:rsidRPr="00D87BC1">
        <w:rPr>
          <w:rFonts w:ascii="Times New Roman" w:hAnsi="Times New Roman"/>
          <w:lang w:val="uk-UA"/>
        </w:rPr>
        <w:t>ennyh zdanij. Poltava, ASMI, 459</w:t>
      </w:r>
      <w:r w:rsidR="00D87BC1" w:rsidRPr="00392621">
        <w:rPr>
          <w:rFonts w:ascii="Times New Roman" w:hAnsi="Times New Roman"/>
          <w:lang w:val="uk-UA"/>
        </w:rPr>
        <w:t xml:space="preserve"> (</w:t>
      </w:r>
      <w:r w:rsidR="00D87BC1" w:rsidRPr="00D87BC1">
        <w:rPr>
          <w:rFonts w:ascii="Times New Roman" w:hAnsi="Times New Roman"/>
          <w:lang w:val="en-US"/>
        </w:rPr>
        <w:t>in</w:t>
      </w:r>
      <w:r w:rsidR="00D87BC1" w:rsidRPr="00392621">
        <w:rPr>
          <w:rFonts w:ascii="Times New Roman" w:hAnsi="Times New Roman"/>
          <w:lang w:val="uk-UA"/>
        </w:rPr>
        <w:t xml:space="preserve"> </w:t>
      </w:r>
      <w:r w:rsidR="00D87BC1" w:rsidRPr="00D87BC1">
        <w:rPr>
          <w:rFonts w:ascii="Times New Roman" w:hAnsi="Times New Roman"/>
          <w:lang w:val="en-US"/>
        </w:rPr>
        <w:t>Russian</w:t>
      </w:r>
      <w:r w:rsidR="00D87BC1" w:rsidRPr="00392621">
        <w:rPr>
          <w:rFonts w:ascii="Times New Roman" w:hAnsi="Times New Roman"/>
          <w:lang w:val="uk-UA"/>
        </w:rPr>
        <w:t>)</w:t>
      </w:r>
      <w:r w:rsidRPr="00D87BC1">
        <w:rPr>
          <w:rFonts w:ascii="Times New Roman" w:hAnsi="Times New Roman"/>
          <w:lang w:val="uk-UA"/>
        </w:rPr>
        <w:t>.</w:t>
      </w:r>
    </w:p>
    <w:p w:rsidR="006C0EBE" w:rsidRPr="00D87BC1" w:rsidRDefault="00904DBE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lang w:val="en-US"/>
        </w:rPr>
      </w:pPr>
      <w:r w:rsidRPr="00D87BC1">
        <w:rPr>
          <w:rFonts w:ascii="Times New Roman" w:hAnsi="Times New Roman"/>
          <w:b/>
          <w:lang w:val="uk-UA"/>
        </w:rPr>
        <w:t>Rajzer</w:t>
      </w:r>
      <w:r w:rsidR="006C0EBE" w:rsidRPr="00D87BC1">
        <w:rPr>
          <w:rFonts w:ascii="Times New Roman" w:hAnsi="Times New Roman"/>
          <w:b/>
          <w:lang w:val="uk-UA"/>
        </w:rPr>
        <w:t xml:space="preserve"> V.D.</w:t>
      </w:r>
      <w:r w:rsidRPr="00D87BC1">
        <w:rPr>
          <w:rFonts w:ascii="Times New Roman" w:hAnsi="Times New Roman"/>
          <w:b/>
          <w:lang w:val="uk-UA"/>
        </w:rPr>
        <w:t>, 1998</w:t>
      </w:r>
      <w:r w:rsidR="006C0EBE" w:rsidRPr="00D87BC1">
        <w:rPr>
          <w:rFonts w:ascii="Times New Roman" w:hAnsi="Times New Roman"/>
          <w:b/>
          <w:lang w:val="uk-UA"/>
        </w:rPr>
        <w:t>.</w:t>
      </w:r>
      <w:r w:rsidR="006C0EBE" w:rsidRPr="00D87BC1">
        <w:rPr>
          <w:rFonts w:ascii="Times New Roman" w:hAnsi="Times New Roman"/>
          <w:lang w:val="uk-UA"/>
        </w:rPr>
        <w:t xml:space="preserve"> Teorija nadezhnosti v stroitel'nom p</w:t>
      </w:r>
      <w:r w:rsidRPr="00D87BC1">
        <w:rPr>
          <w:rFonts w:ascii="Times New Roman" w:hAnsi="Times New Roman"/>
          <w:lang w:val="uk-UA"/>
        </w:rPr>
        <w:t>roektirovanii. Moskva, Associacija stroitelnyh vuzov, 304</w:t>
      </w:r>
      <w:r w:rsidR="00D87BC1" w:rsidRPr="00D87BC1">
        <w:rPr>
          <w:rFonts w:ascii="Times New Roman" w:hAnsi="Times New Roman"/>
          <w:lang w:val="en-US"/>
        </w:rPr>
        <w:t xml:space="preserve"> (in Russian)</w:t>
      </w:r>
      <w:r w:rsidR="00473E1C" w:rsidRPr="00D87BC1">
        <w:rPr>
          <w:rFonts w:ascii="Times New Roman" w:hAnsi="Times New Roman"/>
          <w:lang w:val="en-US"/>
        </w:rPr>
        <w:t>.</w:t>
      </w:r>
    </w:p>
    <w:p w:rsidR="006C0EBE" w:rsidRPr="00D87BC1" w:rsidRDefault="00904DBE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lang w:val="en-US"/>
        </w:rPr>
      </w:pPr>
      <w:r w:rsidRPr="00D87BC1">
        <w:rPr>
          <w:rFonts w:ascii="Times New Roman" w:hAnsi="Times New Roman"/>
          <w:b/>
          <w:lang w:val="uk-UA"/>
        </w:rPr>
        <w:t>Cornell</w:t>
      </w:r>
      <w:r w:rsidR="006C0EBE" w:rsidRPr="00D87BC1">
        <w:rPr>
          <w:rFonts w:ascii="Times New Roman" w:hAnsi="Times New Roman"/>
          <w:b/>
          <w:lang w:val="uk-UA"/>
        </w:rPr>
        <w:t xml:space="preserve"> C.A.</w:t>
      </w:r>
      <w:r w:rsidRPr="00D87BC1">
        <w:rPr>
          <w:rFonts w:ascii="Times New Roman" w:hAnsi="Times New Roman"/>
          <w:b/>
          <w:lang w:val="en-US"/>
        </w:rPr>
        <w:t>,</w:t>
      </w:r>
      <w:r w:rsidRPr="00D87BC1">
        <w:rPr>
          <w:rFonts w:ascii="Times New Roman" w:hAnsi="Times New Roman"/>
          <w:b/>
          <w:lang w:val="uk-UA"/>
        </w:rPr>
        <w:t xml:space="preserve"> </w:t>
      </w:r>
      <w:smartTag w:uri="urn:schemas-microsoft-com:office:smarttags" w:element="metricconverter">
        <w:smartTagPr>
          <w:attr w:name="ProductID" w:val="2001. A"/>
        </w:smartTagPr>
        <w:r w:rsidRPr="00D87BC1">
          <w:rPr>
            <w:rFonts w:ascii="Times New Roman" w:hAnsi="Times New Roman"/>
            <w:b/>
            <w:lang w:val="uk-UA"/>
          </w:rPr>
          <w:t>2001</w:t>
        </w:r>
        <w:r w:rsidR="006C0EBE" w:rsidRPr="00065E1D">
          <w:rPr>
            <w:rFonts w:ascii="Times New Roman" w:hAnsi="Times New Roman"/>
            <w:b/>
            <w:lang w:val="en-US"/>
          </w:rPr>
          <w:t>.</w:t>
        </w:r>
        <w:r w:rsidR="006C0EBE" w:rsidRPr="00D87BC1">
          <w:rPr>
            <w:rFonts w:ascii="Times New Roman" w:hAnsi="Times New Roman"/>
            <w:lang w:val="uk-UA"/>
          </w:rPr>
          <w:t xml:space="preserve"> A</w:t>
        </w:r>
      </w:smartTag>
      <w:r w:rsidR="006C0EBE" w:rsidRPr="00D87BC1">
        <w:rPr>
          <w:rFonts w:ascii="Times New Roman" w:hAnsi="Times New Roman"/>
          <w:lang w:val="uk-UA"/>
        </w:rPr>
        <w:t xml:space="preserve"> First-Order Reliability Theory for Structural Design. Solid Mecha</w:t>
      </w:r>
      <w:r w:rsidRPr="00D87BC1">
        <w:rPr>
          <w:rFonts w:ascii="Times New Roman" w:hAnsi="Times New Roman"/>
          <w:lang w:val="uk-UA"/>
        </w:rPr>
        <w:t xml:space="preserve">nics </w:t>
      </w:r>
      <w:r w:rsidRPr="00D87BC1">
        <w:rPr>
          <w:rFonts w:ascii="Times New Roman" w:hAnsi="Times New Roman"/>
          <w:lang w:val="uk-UA"/>
        </w:rPr>
        <w:lastRenderedPageBreak/>
        <w:t>Division. Ontario, Canada</w:t>
      </w:r>
      <w:r w:rsidRPr="00D87BC1">
        <w:rPr>
          <w:rFonts w:ascii="Times New Roman" w:hAnsi="Times New Roman"/>
          <w:lang w:val="en-US"/>
        </w:rPr>
        <w:t>,</w:t>
      </w:r>
      <w:r w:rsidRPr="00D87BC1">
        <w:rPr>
          <w:rFonts w:ascii="Times New Roman" w:hAnsi="Times New Roman"/>
          <w:lang w:val="uk-UA"/>
        </w:rPr>
        <w:t xml:space="preserve"> University of Waterloo</w:t>
      </w:r>
      <w:r w:rsidRPr="00D87BC1">
        <w:rPr>
          <w:rFonts w:ascii="Times New Roman" w:hAnsi="Times New Roman"/>
          <w:lang w:val="en-US"/>
        </w:rPr>
        <w:t>, 56-64</w:t>
      </w:r>
      <w:r w:rsidR="00473E1C" w:rsidRPr="00D87BC1">
        <w:rPr>
          <w:rFonts w:ascii="Times New Roman" w:hAnsi="Times New Roman"/>
          <w:lang w:val="en-US"/>
        </w:rPr>
        <w:t>.</w:t>
      </w:r>
    </w:p>
    <w:p w:rsidR="006C0EBE" w:rsidRPr="00D87BC1" w:rsidRDefault="00904DBE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 w:rsidRPr="00D87BC1">
        <w:rPr>
          <w:rFonts w:ascii="Times New Roman" w:hAnsi="Times New Roman"/>
          <w:b/>
          <w:lang w:val="uk-UA"/>
        </w:rPr>
        <w:t>Pichugin</w:t>
      </w:r>
      <w:r w:rsidR="006C0EBE" w:rsidRPr="00D87BC1">
        <w:rPr>
          <w:rFonts w:ascii="Times New Roman" w:hAnsi="Times New Roman"/>
          <w:b/>
          <w:lang w:val="uk-UA"/>
        </w:rPr>
        <w:t xml:space="preserve"> S.F.</w:t>
      </w:r>
      <w:r w:rsidRPr="00D87BC1">
        <w:rPr>
          <w:rFonts w:ascii="Times New Roman" w:hAnsi="Times New Roman"/>
          <w:b/>
          <w:lang w:val="en-US"/>
        </w:rPr>
        <w:t>,</w:t>
      </w:r>
      <w:r w:rsidRPr="00D87BC1">
        <w:rPr>
          <w:rFonts w:ascii="Times New Roman" w:hAnsi="Times New Roman"/>
          <w:b/>
          <w:lang w:val="uk-UA"/>
        </w:rPr>
        <w:t xml:space="preserve"> 1994</w:t>
      </w:r>
      <w:r w:rsidR="006C0EBE" w:rsidRPr="00D87BC1">
        <w:rPr>
          <w:rFonts w:ascii="Times New Roman" w:hAnsi="Times New Roman"/>
          <w:b/>
          <w:lang w:val="uk-UA"/>
        </w:rPr>
        <w:t>.</w:t>
      </w:r>
      <w:r w:rsidRPr="00D87BC1">
        <w:rPr>
          <w:rFonts w:ascii="Times New Roman" w:hAnsi="Times New Roman"/>
          <w:lang w:val="uk-UA"/>
        </w:rPr>
        <w:t xml:space="preserve"> Nadezhnost stal</w:t>
      </w:r>
      <w:r w:rsidR="006C0EBE" w:rsidRPr="00D87BC1">
        <w:rPr>
          <w:rFonts w:ascii="Times New Roman" w:hAnsi="Times New Roman"/>
          <w:lang w:val="uk-UA"/>
        </w:rPr>
        <w:t>nyh kons</w:t>
      </w:r>
      <w:r w:rsidRPr="00D87BC1">
        <w:rPr>
          <w:rFonts w:ascii="Times New Roman" w:hAnsi="Times New Roman"/>
          <w:lang w:val="uk-UA"/>
        </w:rPr>
        <w:t>trukcij proizvodstvennyh zdanij</w:t>
      </w:r>
      <w:r w:rsidRPr="00854986">
        <w:rPr>
          <w:rFonts w:ascii="Times New Roman" w:hAnsi="Times New Roman"/>
          <w:lang w:val="pl-PL"/>
        </w:rPr>
        <w:t>.</w:t>
      </w:r>
      <w:r w:rsidR="006C0EBE" w:rsidRPr="00D87BC1">
        <w:rPr>
          <w:rFonts w:ascii="Times New Roman" w:hAnsi="Times New Roman"/>
          <w:lang w:val="uk-UA"/>
        </w:rPr>
        <w:t xml:space="preserve"> </w:t>
      </w:r>
      <w:r w:rsidRPr="00D87BC1">
        <w:rPr>
          <w:rFonts w:ascii="Times New Roman" w:hAnsi="Times New Roman"/>
          <w:lang w:val="en-US"/>
        </w:rPr>
        <w:t>Diss</w:t>
      </w:r>
      <w:r w:rsidR="00D86876">
        <w:rPr>
          <w:rFonts w:ascii="Times New Roman" w:hAnsi="Times New Roman"/>
          <w:lang w:val="uk-UA"/>
        </w:rPr>
        <w:t>…</w:t>
      </w:r>
      <w:r w:rsidRPr="00D87BC1">
        <w:rPr>
          <w:rFonts w:ascii="Times New Roman" w:hAnsi="Times New Roman"/>
          <w:lang w:val="uk-UA"/>
        </w:rPr>
        <w:t xml:space="preserve"> </w:t>
      </w:r>
      <w:r w:rsidRPr="00D87BC1">
        <w:rPr>
          <w:rFonts w:ascii="Times New Roman" w:hAnsi="Times New Roman"/>
          <w:lang w:val="en-US"/>
        </w:rPr>
        <w:t>d</w:t>
      </w:r>
      <w:r w:rsidR="00D86876">
        <w:rPr>
          <w:rFonts w:ascii="Times New Roman" w:hAnsi="Times New Roman"/>
          <w:lang w:val="uk-UA"/>
        </w:rPr>
        <w:t>.</w:t>
      </w:r>
      <w:r w:rsidRPr="00D87BC1">
        <w:rPr>
          <w:rFonts w:ascii="Times New Roman" w:hAnsi="Times New Roman"/>
          <w:lang w:val="en-US"/>
        </w:rPr>
        <w:t>t</w:t>
      </w:r>
      <w:r w:rsidR="00D86876">
        <w:rPr>
          <w:rFonts w:ascii="Times New Roman" w:hAnsi="Times New Roman"/>
          <w:lang w:val="uk-UA"/>
        </w:rPr>
        <w:t>.</w:t>
      </w:r>
      <w:r w:rsidR="00D86876">
        <w:rPr>
          <w:rFonts w:ascii="Times New Roman" w:hAnsi="Times New Roman"/>
          <w:lang w:val="en-US"/>
        </w:rPr>
        <w:t>n</w:t>
      </w:r>
      <w:r w:rsidRPr="00D87BC1">
        <w:rPr>
          <w:rFonts w:ascii="Times New Roman" w:hAnsi="Times New Roman"/>
          <w:lang w:val="uk-UA"/>
        </w:rPr>
        <w:t xml:space="preserve">. </w:t>
      </w:r>
      <w:smartTag w:uri="urn:schemas-microsoft-com:office:smarttags" w:element="place">
        <w:smartTag w:uri="urn:schemas-microsoft-com:office:smarttags" w:element="City">
          <w:r w:rsidRPr="00D87BC1">
            <w:rPr>
              <w:rFonts w:ascii="Times New Roman" w:hAnsi="Times New Roman"/>
              <w:lang w:val="uk-UA"/>
            </w:rPr>
            <w:t>Kiev</w:t>
          </w:r>
        </w:smartTag>
      </w:smartTag>
      <w:r w:rsidRPr="00D87BC1">
        <w:rPr>
          <w:rFonts w:ascii="Times New Roman" w:hAnsi="Times New Roman"/>
          <w:lang w:val="uk-UA"/>
        </w:rPr>
        <w:t>,</w:t>
      </w:r>
      <w:r w:rsidR="006C0EBE" w:rsidRPr="00D87BC1">
        <w:rPr>
          <w:rFonts w:ascii="Times New Roman" w:hAnsi="Times New Roman"/>
          <w:lang w:val="uk-UA"/>
        </w:rPr>
        <w:t xml:space="preserve"> KGTUSA</w:t>
      </w:r>
      <w:r w:rsidRPr="00D87BC1">
        <w:rPr>
          <w:rFonts w:ascii="Times New Roman" w:hAnsi="Times New Roman"/>
          <w:lang w:val="uk-UA"/>
        </w:rPr>
        <w:t>, 489</w:t>
      </w:r>
      <w:r w:rsidR="00D87BC1" w:rsidRPr="00D86876">
        <w:rPr>
          <w:rFonts w:ascii="Times New Roman" w:hAnsi="Times New Roman"/>
          <w:lang w:val="uk-UA"/>
        </w:rPr>
        <w:t xml:space="preserve"> (</w:t>
      </w:r>
      <w:r w:rsidR="00D87BC1" w:rsidRPr="00D87BC1">
        <w:rPr>
          <w:rFonts w:ascii="Times New Roman" w:hAnsi="Times New Roman"/>
          <w:lang w:val="en-US"/>
        </w:rPr>
        <w:t>in</w:t>
      </w:r>
      <w:r w:rsidR="00D87BC1" w:rsidRPr="00D86876">
        <w:rPr>
          <w:rFonts w:ascii="Times New Roman" w:hAnsi="Times New Roman"/>
          <w:lang w:val="uk-UA"/>
        </w:rPr>
        <w:t xml:space="preserve"> </w:t>
      </w:r>
      <w:r w:rsidR="00D87BC1" w:rsidRPr="00D87BC1">
        <w:rPr>
          <w:rFonts w:ascii="Times New Roman" w:hAnsi="Times New Roman"/>
          <w:lang w:val="en-US"/>
        </w:rPr>
        <w:t>Russian</w:t>
      </w:r>
      <w:r w:rsidR="00D87BC1" w:rsidRPr="00D86876">
        <w:rPr>
          <w:rFonts w:ascii="Times New Roman" w:hAnsi="Times New Roman"/>
          <w:lang w:val="uk-UA"/>
        </w:rPr>
        <w:t>)</w:t>
      </w:r>
      <w:r w:rsidR="006C0EBE" w:rsidRPr="00D87BC1">
        <w:rPr>
          <w:rFonts w:ascii="Times New Roman" w:hAnsi="Times New Roman"/>
          <w:lang w:val="uk-UA"/>
        </w:rPr>
        <w:t>.</w:t>
      </w:r>
    </w:p>
    <w:p w:rsidR="006C0EBE" w:rsidRPr="00D87BC1" w:rsidRDefault="00904DBE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 w:rsidRPr="00D87BC1">
        <w:rPr>
          <w:rFonts w:ascii="Times New Roman" w:hAnsi="Times New Roman"/>
          <w:b/>
          <w:lang w:val="uk-UA"/>
        </w:rPr>
        <w:t>Ventcel</w:t>
      </w:r>
      <w:r w:rsidR="006C0EBE" w:rsidRPr="00D87BC1">
        <w:rPr>
          <w:rFonts w:ascii="Times New Roman" w:hAnsi="Times New Roman"/>
          <w:b/>
          <w:lang w:val="uk-UA"/>
        </w:rPr>
        <w:t xml:space="preserve"> E.S.</w:t>
      </w:r>
      <w:r w:rsidRPr="00D87BC1">
        <w:rPr>
          <w:rFonts w:ascii="Times New Roman" w:hAnsi="Times New Roman"/>
          <w:b/>
          <w:lang w:val="uk-UA"/>
        </w:rPr>
        <w:t>, 2001</w:t>
      </w:r>
      <w:r w:rsidR="006C0EBE" w:rsidRPr="00D87BC1">
        <w:rPr>
          <w:rFonts w:ascii="Times New Roman" w:hAnsi="Times New Roman"/>
          <w:b/>
          <w:lang w:val="uk-UA"/>
        </w:rPr>
        <w:t xml:space="preserve">. </w:t>
      </w:r>
      <w:r w:rsidR="006C0EBE" w:rsidRPr="00D87BC1">
        <w:rPr>
          <w:rFonts w:ascii="Times New Roman" w:hAnsi="Times New Roman"/>
          <w:lang w:val="uk-UA"/>
        </w:rPr>
        <w:t>Teorija veroj</w:t>
      </w:r>
      <w:r w:rsidRPr="00D87BC1">
        <w:rPr>
          <w:rFonts w:ascii="Times New Roman" w:hAnsi="Times New Roman"/>
          <w:lang w:val="uk-UA"/>
        </w:rPr>
        <w:t>atnostej. Moskva, Rossija,</w:t>
      </w:r>
      <w:r w:rsidR="006C0EBE" w:rsidRPr="00D87BC1">
        <w:rPr>
          <w:rFonts w:ascii="Times New Roman" w:hAnsi="Times New Roman"/>
          <w:lang w:val="uk-UA"/>
        </w:rPr>
        <w:t xml:space="preserve"> Vysshaja shkola</w:t>
      </w:r>
      <w:r w:rsidRPr="00D87BC1">
        <w:rPr>
          <w:rFonts w:ascii="Times New Roman" w:hAnsi="Times New Roman"/>
          <w:lang w:val="uk-UA"/>
        </w:rPr>
        <w:t>, 575</w:t>
      </w:r>
      <w:r w:rsidR="00D87BC1" w:rsidRPr="00D86876">
        <w:rPr>
          <w:rFonts w:ascii="Times New Roman" w:hAnsi="Times New Roman"/>
          <w:lang w:val="uk-UA"/>
        </w:rPr>
        <w:t xml:space="preserve"> (</w:t>
      </w:r>
      <w:r w:rsidR="00D87BC1" w:rsidRPr="00D87BC1">
        <w:rPr>
          <w:rFonts w:ascii="Times New Roman" w:hAnsi="Times New Roman"/>
          <w:lang w:val="en-US"/>
        </w:rPr>
        <w:t>in</w:t>
      </w:r>
      <w:r w:rsidR="00D87BC1" w:rsidRPr="00D86876">
        <w:rPr>
          <w:rFonts w:ascii="Times New Roman" w:hAnsi="Times New Roman"/>
          <w:lang w:val="uk-UA"/>
        </w:rPr>
        <w:t xml:space="preserve"> </w:t>
      </w:r>
      <w:r w:rsidR="00D87BC1" w:rsidRPr="00D87BC1">
        <w:rPr>
          <w:rFonts w:ascii="Times New Roman" w:hAnsi="Times New Roman"/>
          <w:lang w:val="en-US"/>
        </w:rPr>
        <w:t>Ru</w:t>
      </w:r>
      <w:r w:rsidR="00D87BC1" w:rsidRPr="00D87BC1">
        <w:rPr>
          <w:rFonts w:ascii="Times New Roman" w:hAnsi="Times New Roman"/>
          <w:lang w:val="en-US"/>
        </w:rPr>
        <w:t>s</w:t>
      </w:r>
      <w:r w:rsidR="00D87BC1" w:rsidRPr="00D87BC1">
        <w:rPr>
          <w:rFonts w:ascii="Times New Roman" w:hAnsi="Times New Roman"/>
          <w:lang w:val="en-US"/>
        </w:rPr>
        <w:t>sian</w:t>
      </w:r>
      <w:r w:rsidR="00D87BC1" w:rsidRPr="00392621">
        <w:rPr>
          <w:rFonts w:ascii="Times New Roman" w:hAnsi="Times New Roman"/>
          <w:lang w:val="uk-UA"/>
        </w:rPr>
        <w:t>)</w:t>
      </w:r>
      <w:r w:rsidR="006C0EBE" w:rsidRPr="00D87BC1">
        <w:rPr>
          <w:rFonts w:ascii="Times New Roman" w:hAnsi="Times New Roman"/>
          <w:lang w:val="uk-UA"/>
        </w:rPr>
        <w:t>.</w:t>
      </w:r>
    </w:p>
    <w:p w:rsidR="006C0EBE" w:rsidRPr="00D87BC1" w:rsidRDefault="006C0EBE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b/>
          <w:lang w:val="uk-UA"/>
        </w:rPr>
      </w:pPr>
      <w:r w:rsidRPr="00D87BC1">
        <w:rPr>
          <w:rFonts w:ascii="Times New Roman" w:hAnsi="Times New Roman"/>
          <w:b/>
          <w:lang w:val="uk-UA"/>
        </w:rPr>
        <w:t>Ma</w:t>
      </w:r>
      <w:r w:rsidRPr="00D87BC1">
        <w:rPr>
          <w:rFonts w:ascii="Times New Roman" w:hAnsi="Times New Roman"/>
          <w:b/>
          <w:lang w:val="en-US"/>
        </w:rPr>
        <w:t>k</w:t>
      </w:r>
      <w:r w:rsidRPr="00D87BC1">
        <w:rPr>
          <w:rFonts w:ascii="Times New Roman" w:hAnsi="Times New Roman"/>
          <w:b/>
          <w:lang w:val="uk-UA"/>
        </w:rPr>
        <w:t>hіn</w:t>
      </w:r>
      <w:r w:rsidR="00904DBE" w:rsidRPr="00D87BC1">
        <w:rPr>
          <w:rFonts w:ascii="Times New Roman" w:hAnsi="Times New Roman"/>
          <w:b/>
          <w:lang w:val="uk-UA"/>
        </w:rPr>
        <w:t>ko A.V., 2012</w:t>
      </w:r>
      <w:r w:rsidRPr="00D87BC1">
        <w:rPr>
          <w:rFonts w:ascii="Times New Roman" w:hAnsi="Times New Roman"/>
          <w:b/>
          <w:lang w:val="uk-UA"/>
        </w:rPr>
        <w:t>.</w:t>
      </w:r>
      <w:r w:rsidRPr="00D87BC1">
        <w:rPr>
          <w:rFonts w:ascii="Times New Roman" w:hAnsi="Times New Roman"/>
          <w:lang w:val="uk-UA"/>
        </w:rPr>
        <w:t xml:space="preserve"> Іmovіrnіsnij rozrahunok bashtovih opor zv’jazk</w:t>
      </w:r>
      <w:r w:rsidR="00904DBE" w:rsidRPr="00D87BC1">
        <w:rPr>
          <w:rFonts w:ascii="Times New Roman" w:hAnsi="Times New Roman"/>
          <w:lang w:val="uk-UA"/>
        </w:rPr>
        <w:t>u. Poltava, Ukra</w:t>
      </w:r>
      <w:r w:rsidR="00904DBE" w:rsidRPr="00B30F68">
        <w:rPr>
          <w:rFonts w:ascii="Times New Roman" w:hAnsi="Times New Roman"/>
          <w:lang w:val="de-DE"/>
        </w:rPr>
        <w:t>i</w:t>
      </w:r>
      <w:r w:rsidR="00904DBE" w:rsidRPr="00D87BC1">
        <w:rPr>
          <w:rFonts w:ascii="Times New Roman" w:hAnsi="Times New Roman"/>
          <w:lang w:val="uk-UA"/>
        </w:rPr>
        <w:t>na, Nord Komp</w:t>
      </w:r>
      <w:r w:rsidRPr="00D87BC1">
        <w:rPr>
          <w:rFonts w:ascii="Times New Roman" w:hAnsi="Times New Roman"/>
          <w:lang w:val="uk-UA"/>
        </w:rPr>
        <w:t>juter</w:t>
      </w:r>
      <w:r w:rsidR="00904DBE" w:rsidRPr="00D87BC1">
        <w:rPr>
          <w:rFonts w:ascii="Times New Roman" w:hAnsi="Times New Roman"/>
          <w:lang w:val="uk-UA"/>
        </w:rPr>
        <w:t xml:space="preserve">, </w:t>
      </w:r>
      <w:r w:rsidR="00BB0988" w:rsidRPr="00D87BC1">
        <w:rPr>
          <w:rFonts w:ascii="Times New Roman" w:hAnsi="Times New Roman"/>
          <w:lang w:val="uk-UA"/>
        </w:rPr>
        <w:t>409</w:t>
      </w:r>
      <w:r w:rsidR="00D87BC1" w:rsidRPr="00392621">
        <w:rPr>
          <w:rFonts w:ascii="Times New Roman" w:hAnsi="Times New Roman"/>
          <w:lang w:val="uk-UA"/>
        </w:rPr>
        <w:t xml:space="preserve"> (</w:t>
      </w:r>
      <w:r w:rsidR="00D87BC1" w:rsidRPr="00B30F68">
        <w:rPr>
          <w:rFonts w:ascii="Times New Roman" w:hAnsi="Times New Roman"/>
          <w:lang w:val="de-DE"/>
        </w:rPr>
        <w:t>in</w:t>
      </w:r>
      <w:r w:rsidR="00D87BC1" w:rsidRPr="00392621">
        <w:rPr>
          <w:rFonts w:ascii="Times New Roman" w:hAnsi="Times New Roman"/>
          <w:lang w:val="uk-UA"/>
        </w:rPr>
        <w:t xml:space="preserve"> </w:t>
      </w:r>
      <w:r w:rsidR="00D87BC1" w:rsidRPr="00B30F68">
        <w:rPr>
          <w:rFonts w:ascii="Times New Roman" w:hAnsi="Times New Roman"/>
          <w:lang w:val="de-DE"/>
        </w:rPr>
        <w:t>Russian</w:t>
      </w:r>
      <w:r w:rsidR="00D87BC1" w:rsidRPr="00392621">
        <w:rPr>
          <w:rFonts w:ascii="Times New Roman" w:hAnsi="Times New Roman"/>
          <w:lang w:val="uk-UA"/>
        </w:rPr>
        <w:t>)</w:t>
      </w:r>
      <w:r w:rsidRPr="00D87BC1">
        <w:rPr>
          <w:rFonts w:ascii="Times New Roman" w:hAnsi="Times New Roman"/>
          <w:lang w:val="uk-UA"/>
        </w:rPr>
        <w:t>.</w:t>
      </w:r>
    </w:p>
    <w:p w:rsidR="006C0EBE" w:rsidRPr="00D87BC1" w:rsidRDefault="00A52665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 w:rsidRPr="00D87BC1">
        <w:rPr>
          <w:rFonts w:ascii="Times New Roman" w:hAnsi="Times New Roman"/>
          <w:b/>
          <w:lang w:val="uk-UA"/>
        </w:rPr>
        <w:t>Zhluktenko</w:t>
      </w:r>
      <w:r w:rsidR="006C0EBE" w:rsidRPr="00D87BC1">
        <w:rPr>
          <w:rFonts w:ascii="Times New Roman" w:hAnsi="Times New Roman"/>
          <w:b/>
          <w:lang w:val="uk-UA"/>
        </w:rPr>
        <w:t xml:space="preserve"> V.І.</w:t>
      </w:r>
      <w:r w:rsidRPr="00D87BC1">
        <w:rPr>
          <w:rFonts w:ascii="Times New Roman" w:hAnsi="Times New Roman"/>
          <w:b/>
          <w:lang w:val="uk-UA"/>
        </w:rPr>
        <w:t>, 2000</w:t>
      </w:r>
      <w:r w:rsidR="006C0EBE" w:rsidRPr="00D87BC1">
        <w:rPr>
          <w:rFonts w:ascii="Times New Roman" w:hAnsi="Times New Roman"/>
          <w:b/>
          <w:lang w:val="uk-UA"/>
        </w:rPr>
        <w:t>.</w:t>
      </w:r>
      <w:r w:rsidR="006C0EBE" w:rsidRPr="00D87BC1">
        <w:rPr>
          <w:rFonts w:ascii="Times New Roman" w:hAnsi="Times New Roman"/>
          <w:lang w:val="uk-UA"/>
        </w:rPr>
        <w:t xml:space="preserve"> Teorіja jmovіrnostej і matematichna statistika. K</w:t>
      </w:r>
      <w:r w:rsidR="000711B2" w:rsidRPr="00D87BC1">
        <w:rPr>
          <w:rFonts w:ascii="Times New Roman" w:hAnsi="Times New Roman"/>
          <w:lang w:val="en-US"/>
        </w:rPr>
        <w:t>yi</w:t>
      </w:r>
      <w:r w:rsidR="006C0EBE" w:rsidRPr="00D87BC1">
        <w:rPr>
          <w:rFonts w:ascii="Times New Roman" w:hAnsi="Times New Roman"/>
          <w:lang w:val="uk-UA"/>
        </w:rPr>
        <w:t>v, Ukra</w:t>
      </w:r>
      <w:r w:rsidR="00BB2E28" w:rsidRPr="00D87BC1">
        <w:rPr>
          <w:rFonts w:ascii="Times New Roman" w:hAnsi="Times New Roman"/>
          <w:lang w:val="uk-UA"/>
        </w:rPr>
        <w:t>і</w:t>
      </w:r>
      <w:r w:rsidR="006C0EBE" w:rsidRPr="00D87BC1">
        <w:rPr>
          <w:rFonts w:ascii="Times New Roman" w:hAnsi="Times New Roman"/>
          <w:lang w:val="uk-UA"/>
        </w:rPr>
        <w:t>na</w:t>
      </w:r>
      <w:r w:rsidRPr="00D87BC1">
        <w:rPr>
          <w:rFonts w:ascii="Times New Roman" w:hAnsi="Times New Roman"/>
          <w:lang w:val="uk-UA"/>
        </w:rPr>
        <w:t xml:space="preserve">, </w:t>
      </w:r>
      <w:r w:rsidR="006C0EBE" w:rsidRPr="00D87BC1">
        <w:rPr>
          <w:rFonts w:ascii="Times New Roman" w:hAnsi="Times New Roman"/>
          <w:lang w:val="uk-UA"/>
        </w:rPr>
        <w:t>KNEU</w:t>
      </w:r>
      <w:r w:rsidRPr="00D87BC1">
        <w:rPr>
          <w:rFonts w:ascii="Times New Roman" w:hAnsi="Times New Roman"/>
          <w:lang w:val="uk-UA"/>
        </w:rPr>
        <w:t>, 304</w:t>
      </w:r>
      <w:r w:rsidR="00D87BC1" w:rsidRPr="00392621">
        <w:rPr>
          <w:rFonts w:ascii="Times New Roman" w:hAnsi="Times New Roman"/>
          <w:lang w:val="uk-UA"/>
        </w:rPr>
        <w:t xml:space="preserve"> (</w:t>
      </w:r>
      <w:r w:rsidR="00D87BC1" w:rsidRPr="00D87BC1">
        <w:rPr>
          <w:rFonts w:ascii="Times New Roman" w:hAnsi="Times New Roman"/>
          <w:lang w:val="en-US"/>
        </w:rPr>
        <w:t>in</w:t>
      </w:r>
      <w:r w:rsidR="00D87BC1" w:rsidRPr="00392621">
        <w:rPr>
          <w:rFonts w:ascii="Times New Roman" w:hAnsi="Times New Roman"/>
          <w:lang w:val="uk-UA"/>
        </w:rPr>
        <w:t xml:space="preserve"> </w:t>
      </w:r>
      <w:r w:rsidR="00D87BC1" w:rsidRPr="00D87BC1">
        <w:rPr>
          <w:rFonts w:ascii="Times New Roman" w:hAnsi="Times New Roman"/>
          <w:lang w:val="en-US"/>
        </w:rPr>
        <w:t>Russian</w:t>
      </w:r>
      <w:r w:rsidR="00D87BC1" w:rsidRPr="00392621">
        <w:rPr>
          <w:rFonts w:ascii="Times New Roman" w:hAnsi="Times New Roman"/>
          <w:lang w:val="uk-UA"/>
        </w:rPr>
        <w:t>)</w:t>
      </w:r>
      <w:r w:rsidR="006C0EBE" w:rsidRPr="00D87BC1">
        <w:rPr>
          <w:rFonts w:ascii="Times New Roman" w:hAnsi="Times New Roman"/>
          <w:lang w:val="uk-UA"/>
        </w:rPr>
        <w:t>.</w:t>
      </w:r>
    </w:p>
    <w:p w:rsidR="006C0EBE" w:rsidRPr="00D87BC1" w:rsidRDefault="006C0EBE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 w:rsidRPr="00D87BC1">
        <w:rPr>
          <w:rFonts w:ascii="Times New Roman" w:hAnsi="Times New Roman"/>
          <w:b/>
          <w:lang w:val="uk-UA"/>
        </w:rPr>
        <w:t>Sistema</w:t>
      </w:r>
      <w:r w:rsidRPr="00D87BC1">
        <w:rPr>
          <w:rFonts w:ascii="Times New Roman" w:hAnsi="Times New Roman"/>
          <w:lang w:val="uk-UA"/>
        </w:rPr>
        <w:t xml:space="preserve"> zabezpechennja nadіjnostі ta bezpeki budіvel'nih ob’єktіv. Navantazhennja </w:t>
      </w:r>
      <w:r w:rsidR="00A52665" w:rsidRPr="00D87BC1">
        <w:rPr>
          <w:rFonts w:ascii="Times New Roman" w:hAnsi="Times New Roman"/>
          <w:lang w:val="uk-UA"/>
        </w:rPr>
        <w:t>і vplivi. Normi proektuvannja</w:t>
      </w:r>
      <w:r w:rsidR="00A62087" w:rsidRPr="00D87BC1">
        <w:rPr>
          <w:rFonts w:ascii="Times New Roman" w:hAnsi="Times New Roman"/>
          <w:lang w:val="uk-UA"/>
        </w:rPr>
        <w:t>,</w:t>
      </w:r>
      <w:r w:rsidR="00A52665" w:rsidRPr="00D87BC1">
        <w:rPr>
          <w:rFonts w:ascii="Times New Roman" w:hAnsi="Times New Roman"/>
          <w:lang w:val="uk-UA"/>
        </w:rPr>
        <w:t xml:space="preserve"> </w:t>
      </w:r>
      <w:r w:rsidR="00A52665" w:rsidRPr="00D87BC1">
        <w:rPr>
          <w:rFonts w:ascii="Times New Roman" w:hAnsi="Times New Roman"/>
          <w:b/>
          <w:lang w:val="uk-UA"/>
        </w:rPr>
        <w:t>2006</w:t>
      </w:r>
      <w:r w:rsidRPr="00D87BC1">
        <w:rPr>
          <w:rFonts w:ascii="Times New Roman" w:hAnsi="Times New Roman"/>
          <w:lang w:val="uk-UA"/>
        </w:rPr>
        <w:t>. DBN V.1.2-2:</w:t>
      </w:r>
      <w:r w:rsidR="00A52665" w:rsidRPr="00D87BC1">
        <w:rPr>
          <w:rFonts w:ascii="Times New Roman" w:hAnsi="Times New Roman"/>
          <w:lang w:val="uk-UA"/>
        </w:rPr>
        <w:t>2006 vіd 1 sіchnja 2007. K</w:t>
      </w:r>
      <w:r w:rsidR="000711B2" w:rsidRPr="00D87BC1">
        <w:rPr>
          <w:rFonts w:ascii="Times New Roman" w:hAnsi="Times New Roman"/>
          <w:lang w:val="en-US"/>
        </w:rPr>
        <w:t>yi</w:t>
      </w:r>
      <w:r w:rsidR="00A52665" w:rsidRPr="00D87BC1">
        <w:rPr>
          <w:rFonts w:ascii="Times New Roman" w:hAnsi="Times New Roman"/>
          <w:lang w:val="uk-UA"/>
        </w:rPr>
        <w:t xml:space="preserve">v, </w:t>
      </w:r>
      <w:r w:rsidRPr="00D87BC1">
        <w:rPr>
          <w:rFonts w:ascii="Times New Roman" w:hAnsi="Times New Roman"/>
          <w:lang w:val="uk-UA"/>
        </w:rPr>
        <w:t>Stal'</w:t>
      </w:r>
      <w:r w:rsidR="00A52665" w:rsidRPr="00D87BC1">
        <w:rPr>
          <w:rFonts w:ascii="Times New Roman" w:hAnsi="Times New Roman"/>
          <w:lang w:val="uk-UA"/>
        </w:rPr>
        <w:t>, 120</w:t>
      </w:r>
      <w:r w:rsidR="00D87BC1" w:rsidRPr="00392621">
        <w:rPr>
          <w:rFonts w:ascii="Times New Roman" w:hAnsi="Times New Roman"/>
          <w:lang w:val="uk-UA"/>
        </w:rPr>
        <w:t xml:space="preserve"> (</w:t>
      </w:r>
      <w:r w:rsidR="00D87BC1" w:rsidRPr="00D87BC1">
        <w:rPr>
          <w:rFonts w:ascii="Times New Roman" w:hAnsi="Times New Roman"/>
          <w:lang w:val="en-US"/>
        </w:rPr>
        <w:t>in</w:t>
      </w:r>
      <w:r w:rsidR="00D87BC1" w:rsidRPr="00392621">
        <w:rPr>
          <w:rFonts w:ascii="Times New Roman" w:hAnsi="Times New Roman"/>
          <w:lang w:val="uk-UA"/>
        </w:rPr>
        <w:t xml:space="preserve"> </w:t>
      </w:r>
      <w:r w:rsidR="00D87BC1" w:rsidRPr="00D87BC1">
        <w:rPr>
          <w:rFonts w:ascii="Times New Roman" w:hAnsi="Times New Roman"/>
          <w:lang w:val="en-US"/>
        </w:rPr>
        <w:t>Russian</w:t>
      </w:r>
      <w:r w:rsidR="00D87BC1" w:rsidRPr="00392621">
        <w:rPr>
          <w:rFonts w:ascii="Times New Roman" w:hAnsi="Times New Roman"/>
          <w:lang w:val="uk-UA"/>
        </w:rPr>
        <w:t>)</w:t>
      </w:r>
      <w:r w:rsidRPr="00D87BC1">
        <w:rPr>
          <w:rFonts w:ascii="Times New Roman" w:hAnsi="Times New Roman"/>
          <w:lang w:val="uk-UA"/>
        </w:rPr>
        <w:t>.</w:t>
      </w:r>
    </w:p>
    <w:p w:rsidR="006C0EBE" w:rsidRPr="00D87BC1" w:rsidRDefault="00A52665" w:rsidP="00B30F68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lang w:val="uk-UA"/>
        </w:rPr>
      </w:pPr>
      <w:r w:rsidRPr="00D87BC1">
        <w:rPr>
          <w:rFonts w:ascii="Times New Roman" w:hAnsi="Times New Roman"/>
          <w:b/>
          <w:lang w:val="uk-UA"/>
        </w:rPr>
        <w:t>Sukach</w:t>
      </w:r>
      <w:r w:rsidR="006C0EBE" w:rsidRPr="00D87BC1">
        <w:rPr>
          <w:rFonts w:ascii="Times New Roman" w:hAnsi="Times New Roman"/>
          <w:b/>
          <w:lang w:val="uk-UA"/>
        </w:rPr>
        <w:t xml:space="preserve"> M.</w:t>
      </w:r>
      <w:r w:rsidRPr="00D87BC1">
        <w:rPr>
          <w:rFonts w:ascii="Times New Roman" w:hAnsi="Times New Roman"/>
          <w:b/>
          <w:lang w:val="uk-UA"/>
        </w:rPr>
        <w:t>, 2016</w:t>
      </w:r>
      <w:r w:rsidR="006C0EBE" w:rsidRPr="00D87BC1">
        <w:rPr>
          <w:rFonts w:ascii="Times New Roman" w:hAnsi="Times New Roman"/>
          <w:b/>
          <w:lang w:val="uk-UA"/>
        </w:rPr>
        <w:t>.</w:t>
      </w:r>
      <w:r w:rsidR="006C0EBE" w:rsidRPr="00D87BC1">
        <w:rPr>
          <w:rFonts w:ascii="Times New Roman" w:hAnsi="Times New Roman"/>
          <w:lang w:val="uk-UA"/>
        </w:rPr>
        <w:t xml:space="preserve"> Druga mіzhnarodna n</w:t>
      </w:r>
      <w:r w:rsidRPr="00D87BC1">
        <w:rPr>
          <w:rFonts w:ascii="Times New Roman" w:hAnsi="Times New Roman"/>
          <w:lang w:val="uk-UA"/>
        </w:rPr>
        <w:t xml:space="preserve">aukovo-praktichna konferencіja </w:t>
      </w:r>
      <w:r w:rsidR="006C0EBE" w:rsidRPr="00D87BC1">
        <w:rPr>
          <w:rFonts w:ascii="Times New Roman" w:hAnsi="Times New Roman"/>
          <w:lang w:val="uk-UA"/>
        </w:rPr>
        <w:t>Pіdvod</w:t>
      </w:r>
      <w:r w:rsidR="00AE59D4" w:rsidRPr="00D87BC1">
        <w:rPr>
          <w:rFonts w:ascii="Times New Roman" w:hAnsi="Times New Roman"/>
          <w:lang w:val="uk-UA"/>
        </w:rPr>
        <w:t>nі tehnologі</w:t>
      </w:r>
      <w:r w:rsidR="00057B29">
        <w:rPr>
          <w:rFonts w:ascii="Times New Roman" w:hAnsi="Times New Roman"/>
          <w:lang w:val="uk-UA"/>
        </w:rPr>
        <w:t>і</w:t>
      </w:r>
      <w:r w:rsidR="006C0EBE" w:rsidRPr="00D87BC1">
        <w:rPr>
          <w:rFonts w:ascii="Times New Roman" w:hAnsi="Times New Roman"/>
          <w:lang w:val="uk-UA"/>
        </w:rPr>
        <w:t>. Pіdvodnі tehnologі</w:t>
      </w:r>
      <w:r w:rsidR="00C039EC">
        <w:rPr>
          <w:rFonts w:ascii="Times New Roman" w:hAnsi="Times New Roman"/>
          <w:lang w:val="en-US"/>
        </w:rPr>
        <w:t>i</w:t>
      </w:r>
      <w:r w:rsidR="00057B29">
        <w:rPr>
          <w:rFonts w:ascii="Times New Roman" w:hAnsi="Times New Roman"/>
          <w:lang w:val="uk-UA"/>
        </w:rPr>
        <w:t>,</w:t>
      </w:r>
      <w:r w:rsidR="006C0EBE" w:rsidRPr="00D87BC1">
        <w:rPr>
          <w:rFonts w:ascii="Times New Roman" w:hAnsi="Times New Roman"/>
          <w:lang w:val="uk-UA"/>
        </w:rPr>
        <w:t xml:space="preserve"> V</w:t>
      </w:r>
      <w:r w:rsidR="0097110F" w:rsidRPr="00D87BC1">
        <w:rPr>
          <w:rFonts w:ascii="Times New Roman" w:hAnsi="Times New Roman"/>
          <w:lang w:val="en-US"/>
        </w:rPr>
        <w:t>y</w:t>
      </w:r>
      <w:r w:rsidR="00E560A9" w:rsidRPr="00D87BC1">
        <w:rPr>
          <w:rFonts w:ascii="Times New Roman" w:hAnsi="Times New Roman"/>
          <w:lang w:val="uk-UA"/>
        </w:rPr>
        <w:t>p.</w:t>
      </w:r>
      <w:r w:rsidR="006C0EBE" w:rsidRPr="00D87BC1">
        <w:rPr>
          <w:rFonts w:ascii="Times New Roman" w:hAnsi="Times New Roman"/>
          <w:lang w:val="uk-UA"/>
        </w:rPr>
        <w:t>04, 4-15</w:t>
      </w:r>
      <w:r w:rsidR="00D87BC1" w:rsidRPr="00D87BC1">
        <w:rPr>
          <w:rFonts w:ascii="Times New Roman" w:hAnsi="Times New Roman"/>
          <w:lang w:val="en-US"/>
        </w:rPr>
        <w:t xml:space="preserve"> (in Russian)</w:t>
      </w:r>
      <w:r w:rsidR="006C0EBE" w:rsidRPr="00D87BC1">
        <w:rPr>
          <w:rFonts w:ascii="Times New Roman" w:hAnsi="Times New Roman"/>
          <w:lang w:val="uk-UA"/>
        </w:rPr>
        <w:t>.</w:t>
      </w:r>
    </w:p>
    <w:p w:rsidR="00822CD5" w:rsidRPr="0018763C" w:rsidRDefault="00822CD5" w:rsidP="0018763C">
      <w:pPr>
        <w:spacing w:after="0" w:line="240" w:lineRule="auto"/>
        <w:jc w:val="center"/>
        <w:rPr>
          <w:rFonts w:ascii="Times New Roman" w:hAnsi="Times New Roman"/>
          <w:sz w:val="18"/>
          <w:szCs w:val="18"/>
          <w:lang w:val="uk-UA"/>
        </w:rPr>
      </w:pPr>
    </w:p>
    <w:p w:rsidR="0018763C" w:rsidRPr="0018763C" w:rsidRDefault="0018763C" w:rsidP="0018763C">
      <w:pPr>
        <w:spacing w:after="0" w:line="240" w:lineRule="auto"/>
        <w:jc w:val="center"/>
        <w:rPr>
          <w:rFonts w:ascii="Times New Roman" w:hAnsi="Times New Roman"/>
          <w:sz w:val="18"/>
          <w:szCs w:val="18"/>
          <w:lang w:val="uk-UA"/>
        </w:rPr>
      </w:pPr>
    </w:p>
    <w:p w:rsidR="00956752" w:rsidRPr="00956752" w:rsidRDefault="00F01214" w:rsidP="00822CD5">
      <w:pPr>
        <w:spacing w:after="0" w:line="240" w:lineRule="exact"/>
        <w:jc w:val="center"/>
        <w:rPr>
          <w:rFonts w:ascii="Times New Roman" w:hAnsi="Times New Roman"/>
          <w:lang w:val="uk-UA"/>
        </w:rPr>
      </w:pPr>
      <w:r w:rsidRPr="00E560A9">
        <w:rPr>
          <w:rFonts w:ascii="Times New Roman" w:hAnsi="Times New Roman"/>
          <w:b/>
          <w:lang w:val="en-US"/>
        </w:rPr>
        <w:t>Probabilistic design of high-rise</w:t>
      </w:r>
    </w:p>
    <w:p w:rsidR="00956752" w:rsidRPr="00956752" w:rsidRDefault="00F01214" w:rsidP="00822CD5">
      <w:pPr>
        <w:spacing w:after="0" w:line="240" w:lineRule="exact"/>
        <w:jc w:val="center"/>
        <w:rPr>
          <w:rFonts w:ascii="Times New Roman" w:hAnsi="Times New Roman"/>
          <w:i/>
          <w:lang w:val="uk-UA"/>
        </w:rPr>
      </w:pPr>
      <w:proofErr w:type="gramStart"/>
      <w:r w:rsidRPr="00E560A9">
        <w:rPr>
          <w:rFonts w:ascii="Times New Roman" w:hAnsi="Times New Roman"/>
          <w:b/>
          <w:lang w:val="en-US"/>
        </w:rPr>
        <w:t>buildings</w:t>
      </w:r>
      <w:proofErr w:type="gramEnd"/>
      <w:r w:rsidRPr="00E560A9">
        <w:rPr>
          <w:rFonts w:ascii="Times New Roman" w:hAnsi="Times New Roman"/>
          <w:b/>
          <w:lang w:val="en-US"/>
        </w:rPr>
        <w:t xml:space="preserve"> with two stochastic</w:t>
      </w:r>
    </w:p>
    <w:p w:rsidR="00F01214" w:rsidRPr="00E560A9" w:rsidRDefault="00F01214" w:rsidP="00822CD5">
      <w:pPr>
        <w:spacing w:after="0" w:line="240" w:lineRule="exact"/>
        <w:jc w:val="center"/>
        <w:rPr>
          <w:rFonts w:ascii="Times New Roman" w:hAnsi="Times New Roman"/>
          <w:lang w:val="en-US"/>
        </w:rPr>
      </w:pPr>
      <w:proofErr w:type="gramStart"/>
      <w:r w:rsidRPr="00E560A9">
        <w:rPr>
          <w:rFonts w:ascii="Times New Roman" w:hAnsi="Times New Roman"/>
          <w:b/>
          <w:lang w:val="en-US"/>
        </w:rPr>
        <w:t>components</w:t>
      </w:r>
      <w:proofErr w:type="gramEnd"/>
      <w:r w:rsidRPr="00E560A9">
        <w:rPr>
          <w:rFonts w:ascii="Times New Roman" w:hAnsi="Times New Roman"/>
          <w:b/>
          <w:lang w:val="en-US"/>
        </w:rPr>
        <w:t xml:space="preserve"> of wind velocity</w:t>
      </w:r>
    </w:p>
    <w:p w:rsidR="00F01214" w:rsidRPr="00697322" w:rsidRDefault="00F01214" w:rsidP="00822CD5">
      <w:pPr>
        <w:spacing w:after="0" w:line="240" w:lineRule="exact"/>
        <w:jc w:val="center"/>
        <w:rPr>
          <w:rFonts w:ascii="Times New Roman" w:hAnsi="Times New Roman"/>
          <w:lang w:val="en-US"/>
        </w:rPr>
      </w:pPr>
    </w:p>
    <w:p w:rsidR="00F01214" w:rsidRPr="00E560A9" w:rsidRDefault="00F01214" w:rsidP="00822CD5">
      <w:pPr>
        <w:spacing w:after="0" w:line="240" w:lineRule="exact"/>
        <w:jc w:val="center"/>
        <w:rPr>
          <w:rFonts w:ascii="Times New Roman" w:hAnsi="Times New Roman"/>
          <w:i/>
          <w:lang w:val="en-US"/>
        </w:rPr>
      </w:pPr>
      <w:r w:rsidRPr="00E560A9">
        <w:rPr>
          <w:rFonts w:ascii="Times New Roman" w:hAnsi="Times New Roman"/>
          <w:i/>
          <w:lang w:val="en-US"/>
        </w:rPr>
        <w:t>Anton Makhinko, Nataliya Makhinko</w:t>
      </w:r>
    </w:p>
    <w:p w:rsidR="00F01214" w:rsidRPr="00697322" w:rsidRDefault="00F01214" w:rsidP="00822CD5">
      <w:pPr>
        <w:spacing w:after="0" w:line="240" w:lineRule="exact"/>
        <w:jc w:val="center"/>
        <w:rPr>
          <w:rFonts w:ascii="Times New Roman" w:hAnsi="Times New Roman"/>
          <w:i/>
          <w:lang w:val="en-US"/>
        </w:rPr>
      </w:pPr>
    </w:p>
    <w:p w:rsidR="00F01214" w:rsidRDefault="00AE59D4" w:rsidP="0018763C">
      <w:pPr>
        <w:spacing w:after="0" w:line="240" w:lineRule="auto"/>
        <w:ind w:firstLine="284"/>
        <w:jc w:val="both"/>
        <w:rPr>
          <w:rFonts w:ascii="Times New Roman" w:hAnsi="Times New Roman"/>
          <w:lang w:val="en-US"/>
        </w:rPr>
      </w:pPr>
      <w:proofErr w:type="gramStart"/>
      <w:r>
        <w:rPr>
          <w:rFonts w:ascii="Times New Roman" w:hAnsi="Times New Roman"/>
          <w:b/>
          <w:lang w:val="en-US"/>
        </w:rPr>
        <w:t>Summary</w:t>
      </w:r>
      <w:r w:rsidR="00F01214" w:rsidRPr="00F01214">
        <w:rPr>
          <w:rFonts w:ascii="Times New Roman" w:hAnsi="Times New Roman"/>
          <w:b/>
          <w:lang w:val="en-US"/>
        </w:rPr>
        <w:t>.</w:t>
      </w:r>
      <w:proofErr w:type="gramEnd"/>
      <w:r w:rsidR="00F01214">
        <w:rPr>
          <w:rFonts w:ascii="Times New Roman" w:hAnsi="Times New Roman"/>
          <w:lang w:val="en-US"/>
        </w:rPr>
        <w:t xml:space="preserve"> </w:t>
      </w:r>
      <w:r w:rsidR="00F01214" w:rsidRPr="00F01214">
        <w:rPr>
          <w:rFonts w:ascii="Times New Roman" w:hAnsi="Times New Roman"/>
          <w:lang w:val="en-US"/>
        </w:rPr>
        <w:t>This paper proposes a consistent method for the stochastic analysis of high-rise building under along-wind aerodynamic actions. Stochastic actions are related to spatial-temporal changeability of wind velocity and spatial depen</w:t>
      </w:r>
      <w:r w:rsidR="00F01214" w:rsidRPr="00F01214">
        <w:rPr>
          <w:rFonts w:ascii="Times New Roman" w:hAnsi="Times New Roman"/>
          <w:lang w:val="en-US"/>
        </w:rPr>
        <w:t>d</w:t>
      </w:r>
      <w:r w:rsidR="00F01214" w:rsidRPr="00F01214">
        <w:rPr>
          <w:rFonts w:ascii="Times New Roman" w:hAnsi="Times New Roman"/>
          <w:lang w:val="en-US"/>
        </w:rPr>
        <w:t>ence of aerodynamic coefficient. Instantaneous stochastic wind velocity is given by the sum of a macro-meteorological component, defined as the stochastic mean wind velocity on average time interval, and a micro-meteorological component, defined as the stochastic atmospheric longitudinal turbulence. The probabilistic design of high-rise buildings is carried out with the account of st</w:t>
      </w:r>
      <w:r w:rsidR="00F01214" w:rsidRPr="00F01214">
        <w:rPr>
          <w:rFonts w:ascii="Times New Roman" w:hAnsi="Times New Roman"/>
          <w:lang w:val="en-US"/>
        </w:rPr>
        <w:t>o</w:t>
      </w:r>
      <w:r w:rsidR="00F01214" w:rsidRPr="00F01214">
        <w:rPr>
          <w:rFonts w:ascii="Times New Roman" w:hAnsi="Times New Roman"/>
          <w:lang w:val="en-US"/>
        </w:rPr>
        <w:t>chastic properties of structure material. Consec</w:t>
      </w:r>
      <w:r w:rsidR="00F01214" w:rsidRPr="00F01214">
        <w:rPr>
          <w:rFonts w:ascii="Times New Roman" w:hAnsi="Times New Roman"/>
          <w:lang w:val="en-US"/>
        </w:rPr>
        <w:t>u</w:t>
      </w:r>
      <w:r w:rsidR="00F01214" w:rsidRPr="00F01214">
        <w:rPr>
          <w:rFonts w:ascii="Times New Roman" w:hAnsi="Times New Roman"/>
          <w:lang w:val="en-US"/>
        </w:rPr>
        <w:t>tive statement illustrates the simplicity and prec</w:t>
      </w:r>
      <w:r w:rsidR="00F01214" w:rsidRPr="00F01214">
        <w:rPr>
          <w:rFonts w:ascii="Times New Roman" w:hAnsi="Times New Roman"/>
          <w:lang w:val="en-US"/>
        </w:rPr>
        <w:t>i</w:t>
      </w:r>
      <w:r w:rsidR="00F01214" w:rsidRPr="00F01214">
        <w:rPr>
          <w:rFonts w:ascii="Times New Roman" w:hAnsi="Times New Roman"/>
          <w:lang w:val="en-US"/>
        </w:rPr>
        <w:t>sion of this method. Because of this simplicity and precision, the method is suitable for use in design offices as a means of providing rapid estimates of the stochastic dynamic response and reliability estimation of the high-rise buildings.</w:t>
      </w:r>
    </w:p>
    <w:p w:rsidR="00956752" w:rsidRPr="00956752" w:rsidRDefault="00F01214" w:rsidP="0092273D">
      <w:pPr>
        <w:spacing w:after="0" w:line="240" w:lineRule="auto"/>
        <w:ind w:firstLine="284"/>
        <w:jc w:val="both"/>
        <w:rPr>
          <w:rFonts w:ascii="Times New Roman" w:hAnsi="Times New Roman"/>
          <w:lang w:val="uk-UA"/>
        </w:rPr>
      </w:pPr>
      <w:proofErr w:type="gramStart"/>
      <w:r w:rsidRPr="00F01214">
        <w:rPr>
          <w:rFonts w:ascii="Times New Roman" w:hAnsi="Times New Roman"/>
          <w:b/>
          <w:lang w:val="en-US"/>
        </w:rPr>
        <w:t>Key words.</w:t>
      </w:r>
      <w:proofErr w:type="gramEnd"/>
      <w:r w:rsidRPr="00F01214">
        <w:rPr>
          <w:rFonts w:ascii="Times New Roman" w:hAnsi="Times New Roman"/>
          <w:lang w:val="en-US"/>
        </w:rPr>
        <w:t xml:space="preserve"> </w:t>
      </w:r>
      <w:proofErr w:type="gramStart"/>
      <w:r w:rsidRPr="00F01214">
        <w:rPr>
          <w:rFonts w:ascii="Times New Roman" w:hAnsi="Times New Roman"/>
          <w:lang w:val="en-US"/>
        </w:rPr>
        <w:t>The wind velocity stochastic pr</w:t>
      </w:r>
      <w:r w:rsidRPr="00F01214">
        <w:rPr>
          <w:rFonts w:ascii="Times New Roman" w:hAnsi="Times New Roman"/>
          <w:lang w:val="en-US"/>
        </w:rPr>
        <w:t>o</w:t>
      </w:r>
      <w:r w:rsidRPr="00F01214">
        <w:rPr>
          <w:rFonts w:ascii="Times New Roman" w:hAnsi="Times New Roman"/>
          <w:lang w:val="en-US"/>
        </w:rPr>
        <w:t>cess, gust factor, characteristic intensity, frequency characteristics.</w:t>
      </w:r>
      <w:proofErr w:type="gramEnd"/>
    </w:p>
    <w:sectPr w:rsidR="00956752" w:rsidRPr="00956752" w:rsidSect="003A0CD4">
      <w:type w:val="continuous"/>
      <w:pgSz w:w="11906" w:h="16838" w:code="9"/>
      <w:pgMar w:top="1418" w:right="1134" w:bottom="1418" w:left="1134" w:header="737" w:footer="737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FCF" w:rsidRDefault="00435FCF" w:rsidP="00FE010B">
      <w:pPr>
        <w:spacing w:after="0" w:line="240" w:lineRule="auto"/>
      </w:pPr>
      <w:r>
        <w:separator/>
      </w:r>
    </w:p>
  </w:endnote>
  <w:endnote w:type="continuationSeparator" w:id="0">
    <w:p w:rsidR="00435FCF" w:rsidRDefault="00435FCF" w:rsidP="00FE0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F68" w:rsidRPr="00746968" w:rsidRDefault="00B30F68" w:rsidP="00663694">
    <w:pPr>
      <w:pStyle w:val="a8"/>
      <w:framePr w:wrap="around" w:vAnchor="text" w:hAnchor="margin" w:xAlign="outside" w:y="1"/>
      <w:rPr>
        <w:rStyle w:val="afe"/>
        <w:rFonts w:ascii="Arial" w:hAnsi="Arial" w:cs="Arial"/>
        <w:b/>
        <w:color w:val="808080"/>
        <w:sz w:val="18"/>
        <w:szCs w:val="18"/>
      </w:rPr>
    </w:pPr>
    <w:r w:rsidRPr="00746968">
      <w:rPr>
        <w:rStyle w:val="afe"/>
        <w:rFonts w:ascii="Arial" w:hAnsi="Arial" w:cs="Arial"/>
        <w:b/>
        <w:color w:val="808080"/>
        <w:sz w:val="18"/>
        <w:szCs w:val="18"/>
      </w:rPr>
      <w:fldChar w:fldCharType="begin"/>
    </w:r>
    <w:r w:rsidRPr="00746968">
      <w:rPr>
        <w:rStyle w:val="afe"/>
        <w:rFonts w:ascii="Arial" w:hAnsi="Arial" w:cs="Arial"/>
        <w:b/>
        <w:color w:val="808080"/>
        <w:sz w:val="18"/>
        <w:szCs w:val="18"/>
      </w:rPr>
      <w:instrText xml:space="preserve">PAGE  </w:instrText>
    </w:r>
    <w:r w:rsidRPr="00746968">
      <w:rPr>
        <w:rStyle w:val="afe"/>
        <w:rFonts w:ascii="Arial" w:hAnsi="Arial" w:cs="Arial"/>
        <w:b/>
        <w:color w:val="808080"/>
        <w:sz w:val="18"/>
        <w:szCs w:val="18"/>
      </w:rPr>
      <w:fldChar w:fldCharType="separate"/>
    </w:r>
    <w:r w:rsidR="00247AC1">
      <w:rPr>
        <w:rStyle w:val="afe"/>
        <w:rFonts w:ascii="Arial" w:hAnsi="Arial" w:cs="Arial"/>
        <w:b/>
        <w:noProof/>
        <w:color w:val="808080"/>
        <w:sz w:val="18"/>
        <w:szCs w:val="18"/>
      </w:rPr>
      <w:t>16</w:t>
    </w:r>
    <w:r w:rsidRPr="00746968">
      <w:rPr>
        <w:rStyle w:val="afe"/>
        <w:rFonts w:ascii="Arial" w:hAnsi="Arial" w:cs="Arial"/>
        <w:b/>
        <w:color w:val="808080"/>
        <w:sz w:val="18"/>
        <w:szCs w:val="18"/>
      </w:rPr>
      <w:fldChar w:fldCharType="end"/>
    </w:r>
  </w:p>
  <w:p w:rsidR="007B19ED" w:rsidRPr="00B50520" w:rsidRDefault="007B19ED" w:rsidP="00B30F68">
    <w:pPr>
      <w:pStyle w:val="a8"/>
      <w:tabs>
        <w:tab w:val="clear" w:pos="4677"/>
        <w:tab w:val="clear" w:pos="9355"/>
        <w:tab w:val="center" w:pos="0"/>
        <w:tab w:val="right" w:pos="9639"/>
      </w:tabs>
      <w:ind w:right="360" w:firstLine="360"/>
      <w:jc w:val="right"/>
      <w:rPr>
        <w:rFonts w:ascii="Arial" w:hAnsi="Arial" w:cs="Arial"/>
        <w:b/>
        <w:color w:val="808080"/>
        <w:sz w:val="18"/>
        <w:szCs w:val="18"/>
        <w:lang w:val="uk-UA"/>
      </w:rPr>
    </w:pPr>
    <w:r w:rsidRPr="006A201D">
      <w:rPr>
        <w:rFonts w:ascii="Arial" w:hAnsi="Arial" w:cs="Arial"/>
        <w:b/>
        <w:color w:val="808080"/>
        <w:sz w:val="18"/>
        <w:szCs w:val="18"/>
        <w:lang w:val="uk-UA"/>
      </w:rPr>
      <w:tab/>
    </w:r>
    <w:r w:rsidRPr="00B50520">
      <w:rPr>
        <w:rFonts w:ascii="Arial" w:hAnsi="Arial" w:cs="Arial"/>
        <w:b/>
        <w:color w:val="808080"/>
        <w:sz w:val="18"/>
        <w:szCs w:val="18"/>
        <w:lang w:val="uk-UA"/>
      </w:rPr>
      <w:t xml:space="preserve">ПІДВОДНІ ТЕХНОЛОГІЇ </w:t>
    </w:r>
    <w:r w:rsidRPr="00B50520">
      <w:rPr>
        <w:rFonts w:ascii="Arial" w:hAnsi="Arial" w:cs="Arial"/>
        <w:b/>
        <w:color w:val="808080"/>
        <w:sz w:val="18"/>
        <w:szCs w:val="18"/>
        <w:lang w:val="uk-UA"/>
      </w:rPr>
      <w:sym w:font="Symbol" w:char="F0B7"/>
    </w:r>
    <w:r w:rsidRPr="00B50520">
      <w:rPr>
        <w:rFonts w:ascii="Arial" w:hAnsi="Arial" w:cs="Arial"/>
        <w:b/>
        <w:color w:val="808080"/>
        <w:sz w:val="18"/>
        <w:szCs w:val="18"/>
        <w:lang w:val="uk-UA"/>
      </w:rPr>
      <w:t xml:space="preserve"> 06/2017, 1</w:t>
    </w:r>
    <w:r w:rsidR="00F41EAD">
      <w:rPr>
        <w:rFonts w:ascii="Arial" w:hAnsi="Arial" w:cs="Arial"/>
        <w:b/>
        <w:color w:val="808080"/>
        <w:sz w:val="18"/>
        <w:szCs w:val="18"/>
        <w:lang w:val="en-US"/>
      </w:rPr>
      <w:t>6</w:t>
    </w:r>
    <w:r w:rsidRPr="00B50520">
      <w:rPr>
        <w:rFonts w:ascii="Arial" w:hAnsi="Arial" w:cs="Arial"/>
        <w:b/>
        <w:color w:val="808080"/>
        <w:sz w:val="18"/>
        <w:szCs w:val="18"/>
        <w:lang w:val="uk-UA"/>
      </w:rPr>
      <w:t>-2</w:t>
    </w:r>
    <w:r w:rsidR="00F41EAD">
      <w:rPr>
        <w:rFonts w:ascii="Arial" w:hAnsi="Arial" w:cs="Arial"/>
        <w:b/>
        <w:color w:val="808080"/>
        <w:sz w:val="18"/>
        <w:szCs w:val="18"/>
        <w:lang w:val="en-US"/>
      </w:rPr>
      <w:t>7</w:t>
    </w:r>
  </w:p>
  <w:p w:rsidR="007B19ED" w:rsidRPr="00B50520" w:rsidRDefault="007B19ED" w:rsidP="00F97BCA">
    <w:pPr>
      <w:pStyle w:val="a8"/>
      <w:tabs>
        <w:tab w:val="clear" w:pos="4677"/>
        <w:tab w:val="clear" w:pos="9355"/>
        <w:tab w:val="center" w:pos="0"/>
        <w:tab w:val="right" w:pos="9639"/>
      </w:tabs>
      <w:jc w:val="right"/>
      <w:rPr>
        <w:b/>
        <w:color w:val="808080"/>
        <w:lang w:val="uk-UA"/>
      </w:rPr>
    </w:pPr>
    <w:r w:rsidRPr="00B50520">
      <w:rPr>
        <w:rFonts w:ascii="Arial" w:hAnsi="Arial" w:cs="Arial"/>
        <w:b/>
        <w:color w:val="808080"/>
        <w:sz w:val="18"/>
        <w:szCs w:val="18"/>
        <w:lang w:val="uk-UA"/>
      </w:rPr>
      <w:t>Промислова та цивільна інженерія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F68" w:rsidRPr="00B50520" w:rsidRDefault="00B30F68" w:rsidP="00663694">
    <w:pPr>
      <w:pStyle w:val="a8"/>
      <w:framePr w:wrap="around" w:vAnchor="text" w:hAnchor="margin" w:xAlign="outside" w:y="1"/>
      <w:rPr>
        <w:rStyle w:val="afe"/>
        <w:rFonts w:ascii="Arial" w:hAnsi="Arial" w:cs="Arial"/>
        <w:b/>
        <w:color w:val="808080"/>
        <w:sz w:val="18"/>
        <w:szCs w:val="18"/>
      </w:rPr>
    </w:pPr>
    <w:r w:rsidRPr="00B50520">
      <w:rPr>
        <w:rStyle w:val="afe"/>
        <w:rFonts w:ascii="Arial" w:hAnsi="Arial" w:cs="Arial"/>
        <w:b/>
        <w:color w:val="808080"/>
        <w:sz w:val="18"/>
        <w:szCs w:val="18"/>
      </w:rPr>
      <w:fldChar w:fldCharType="begin"/>
    </w:r>
    <w:r w:rsidRPr="00B50520">
      <w:rPr>
        <w:rStyle w:val="afe"/>
        <w:rFonts w:ascii="Arial" w:hAnsi="Arial" w:cs="Arial"/>
        <w:b/>
        <w:color w:val="808080"/>
        <w:sz w:val="18"/>
        <w:szCs w:val="18"/>
      </w:rPr>
      <w:instrText xml:space="preserve">PAGE  </w:instrText>
    </w:r>
    <w:r w:rsidRPr="00B50520">
      <w:rPr>
        <w:rStyle w:val="afe"/>
        <w:rFonts w:ascii="Arial" w:hAnsi="Arial" w:cs="Arial"/>
        <w:b/>
        <w:color w:val="808080"/>
        <w:sz w:val="18"/>
        <w:szCs w:val="18"/>
      </w:rPr>
      <w:fldChar w:fldCharType="separate"/>
    </w:r>
    <w:r w:rsidR="00247AC1">
      <w:rPr>
        <w:rStyle w:val="afe"/>
        <w:rFonts w:ascii="Arial" w:hAnsi="Arial" w:cs="Arial"/>
        <w:b/>
        <w:noProof/>
        <w:color w:val="808080"/>
        <w:sz w:val="18"/>
        <w:szCs w:val="18"/>
      </w:rPr>
      <w:t>17</w:t>
    </w:r>
    <w:r w:rsidRPr="00B50520">
      <w:rPr>
        <w:rStyle w:val="afe"/>
        <w:rFonts w:ascii="Arial" w:hAnsi="Arial" w:cs="Arial"/>
        <w:b/>
        <w:color w:val="808080"/>
        <w:sz w:val="18"/>
        <w:szCs w:val="18"/>
      </w:rPr>
      <w:fldChar w:fldCharType="end"/>
    </w:r>
  </w:p>
  <w:p w:rsidR="007B19ED" w:rsidRPr="00B50520" w:rsidRDefault="007B19ED" w:rsidP="00B30F68">
    <w:pPr>
      <w:pStyle w:val="a8"/>
      <w:tabs>
        <w:tab w:val="clear" w:pos="4677"/>
        <w:tab w:val="clear" w:pos="9355"/>
        <w:tab w:val="center" w:pos="9639"/>
      </w:tabs>
      <w:ind w:right="360"/>
      <w:jc w:val="both"/>
      <w:rPr>
        <w:rFonts w:ascii="Arial" w:hAnsi="Arial" w:cs="Arial"/>
        <w:b/>
        <w:color w:val="808080"/>
        <w:sz w:val="18"/>
        <w:szCs w:val="18"/>
        <w:lang w:val="uk-UA"/>
      </w:rPr>
    </w:pPr>
    <w:r w:rsidRPr="00B50520">
      <w:rPr>
        <w:rFonts w:ascii="Arial" w:hAnsi="Arial" w:cs="Arial"/>
        <w:b/>
        <w:color w:val="808080"/>
        <w:sz w:val="18"/>
        <w:szCs w:val="18"/>
        <w:lang w:val="uk-UA"/>
      </w:rPr>
      <w:t xml:space="preserve">ПІДВОДНІ ТЕХНОЛОГІЇ </w:t>
    </w:r>
    <w:r w:rsidRPr="00B50520">
      <w:rPr>
        <w:rFonts w:ascii="Arial" w:hAnsi="Arial" w:cs="Arial"/>
        <w:b/>
        <w:color w:val="808080"/>
        <w:sz w:val="18"/>
        <w:szCs w:val="18"/>
        <w:lang w:val="uk-UA"/>
      </w:rPr>
      <w:sym w:font="Symbol" w:char="F0B7"/>
    </w:r>
    <w:r w:rsidRPr="00B50520">
      <w:rPr>
        <w:rFonts w:ascii="Arial" w:hAnsi="Arial" w:cs="Arial"/>
        <w:b/>
        <w:color w:val="808080"/>
        <w:sz w:val="18"/>
        <w:szCs w:val="18"/>
        <w:lang w:val="uk-UA"/>
      </w:rPr>
      <w:t xml:space="preserve"> 06/2017, 1</w:t>
    </w:r>
    <w:r w:rsidR="00F41EAD" w:rsidRPr="00F41EAD">
      <w:rPr>
        <w:rFonts w:ascii="Arial" w:hAnsi="Arial" w:cs="Arial"/>
        <w:b/>
        <w:color w:val="808080"/>
        <w:sz w:val="18"/>
        <w:szCs w:val="18"/>
      </w:rPr>
      <w:t>6</w:t>
    </w:r>
    <w:r w:rsidR="00F41EAD">
      <w:rPr>
        <w:rFonts w:ascii="Arial" w:hAnsi="Arial" w:cs="Arial"/>
        <w:b/>
        <w:color w:val="808080"/>
        <w:sz w:val="18"/>
        <w:szCs w:val="18"/>
        <w:lang w:val="uk-UA"/>
      </w:rPr>
      <w:t>-2</w:t>
    </w:r>
    <w:r w:rsidR="00F41EAD">
      <w:rPr>
        <w:rFonts w:ascii="Arial" w:hAnsi="Arial" w:cs="Arial"/>
        <w:b/>
        <w:color w:val="808080"/>
        <w:sz w:val="18"/>
        <w:szCs w:val="18"/>
        <w:lang w:val="en-US"/>
      </w:rPr>
      <w:t>7</w:t>
    </w:r>
    <w:r w:rsidRPr="00B50520">
      <w:rPr>
        <w:rFonts w:ascii="Arial" w:hAnsi="Arial" w:cs="Arial"/>
        <w:b/>
        <w:color w:val="808080"/>
        <w:sz w:val="18"/>
        <w:szCs w:val="18"/>
      </w:rPr>
      <w:tab/>
    </w:r>
  </w:p>
  <w:p w:rsidR="007B19ED" w:rsidRPr="00B50520" w:rsidRDefault="007B19ED" w:rsidP="00F97BCA">
    <w:pPr>
      <w:pStyle w:val="a8"/>
      <w:ind w:right="360"/>
      <w:jc w:val="both"/>
      <w:rPr>
        <w:b/>
        <w:color w:val="808080"/>
        <w:sz w:val="18"/>
        <w:szCs w:val="18"/>
        <w:lang w:val="uk-UA"/>
      </w:rPr>
    </w:pPr>
    <w:r w:rsidRPr="00B50520">
      <w:rPr>
        <w:rFonts w:ascii="Arial" w:hAnsi="Arial" w:cs="Arial"/>
        <w:b/>
        <w:color w:val="808080"/>
        <w:sz w:val="18"/>
        <w:szCs w:val="18"/>
        <w:lang w:val="uk-UA"/>
      </w:rPr>
      <w:t>Промислова та цивільна інженерія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FCF" w:rsidRDefault="00435FCF" w:rsidP="00FE010B">
      <w:pPr>
        <w:spacing w:after="0" w:line="240" w:lineRule="auto"/>
      </w:pPr>
      <w:r>
        <w:separator/>
      </w:r>
    </w:p>
  </w:footnote>
  <w:footnote w:type="continuationSeparator" w:id="0">
    <w:p w:rsidR="00435FCF" w:rsidRDefault="00435FCF" w:rsidP="00FE0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F68" w:rsidRPr="00B50520" w:rsidRDefault="00B30F68" w:rsidP="00B30F68">
    <w:pPr>
      <w:pStyle w:val="a6"/>
      <w:pBdr>
        <w:between w:val="single" w:sz="4" w:space="1" w:color="4F81BD"/>
      </w:pBdr>
      <w:rPr>
        <w:rFonts w:ascii="Book Antiqua" w:hAnsi="Book Antiqua"/>
        <w:b/>
        <w:color w:val="808080"/>
        <w:sz w:val="24"/>
        <w:szCs w:val="24"/>
      </w:rPr>
    </w:pPr>
    <w:r w:rsidRPr="00B50520">
      <w:rPr>
        <w:rFonts w:ascii="Book Antiqua" w:hAnsi="Book Antiqua" w:cs="Arial"/>
        <w:b/>
        <w:color w:val="808080"/>
        <w:sz w:val="24"/>
        <w:szCs w:val="24"/>
        <w:lang w:val="uk-UA"/>
      </w:rPr>
      <w:t>Математика та статистика</w:t>
    </w:r>
  </w:p>
  <w:p w:rsidR="007B19ED" w:rsidRPr="006A201D" w:rsidRDefault="007B19ED" w:rsidP="001F3AB0">
    <w:pPr>
      <w:pStyle w:val="a6"/>
      <w:pBdr>
        <w:between w:val="single" w:sz="4" w:space="1" w:color="4F81BD"/>
      </w:pBdr>
      <w:rPr>
        <w:rFonts w:ascii="Book Antiqua" w:hAnsi="Book Antiqua"/>
        <w:b/>
        <w:color w:val="808080"/>
        <w:sz w:val="24"/>
        <w:szCs w:val="24"/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9ED" w:rsidRPr="00B50520" w:rsidRDefault="007B19ED" w:rsidP="001F3AB0">
    <w:pPr>
      <w:pStyle w:val="a6"/>
      <w:pBdr>
        <w:between w:val="single" w:sz="4" w:space="1" w:color="4F81BD"/>
      </w:pBdr>
      <w:jc w:val="right"/>
      <w:rPr>
        <w:rFonts w:ascii="Book Antiqua" w:hAnsi="Book Antiqua"/>
        <w:b/>
        <w:color w:val="808080"/>
        <w:sz w:val="24"/>
        <w:szCs w:val="24"/>
      </w:rPr>
    </w:pPr>
    <w:r w:rsidRPr="00B50520">
      <w:rPr>
        <w:rFonts w:ascii="Book Antiqua" w:hAnsi="Book Antiqua" w:cs="Arial"/>
        <w:b/>
        <w:color w:val="808080"/>
        <w:sz w:val="24"/>
        <w:szCs w:val="24"/>
        <w:lang w:val="uk-UA"/>
      </w:rPr>
      <w:t>Математика та статистика</w:t>
    </w:r>
  </w:p>
  <w:p w:rsidR="007B19ED" w:rsidRPr="004B3D56" w:rsidRDefault="007B19ED" w:rsidP="001F3AB0">
    <w:pPr>
      <w:pStyle w:val="a6"/>
      <w:pBdr>
        <w:between w:val="single" w:sz="4" w:space="1" w:color="4F81BD"/>
      </w:pBdr>
      <w:rPr>
        <w:rFonts w:ascii="Times New Roman" w:hAnsi="Times New Roman"/>
        <w:color w:val="002060"/>
        <w:sz w:val="24"/>
        <w:szCs w:val="24"/>
        <w:lang w:val="uk-U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246B9"/>
    <w:multiLevelType w:val="hybridMultilevel"/>
    <w:tmpl w:val="EB18B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77C97"/>
    <w:multiLevelType w:val="hybridMultilevel"/>
    <w:tmpl w:val="0DA037BE"/>
    <w:lvl w:ilvl="0" w:tplc="3A682E3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43563C"/>
    <w:multiLevelType w:val="hybridMultilevel"/>
    <w:tmpl w:val="76563E96"/>
    <w:lvl w:ilvl="0" w:tplc="644E5EB4">
      <w:start w:val="1"/>
      <w:numFmt w:val="decimal"/>
      <w:lvlText w:val="%1."/>
      <w:lvlJc w:val="left"/>
      <w:pPr>
        <w:tabs>
          <w:tab w:val="num" w:pos="794"/>
        </w:tabs>
        <w:ind w:left="79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0F9B6C03"/>
    <w:multiLevelType w:val="hybridMultilevel"/>
    <w:tmpl w:val="DCC40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CB0B31"/>
    <w:multiLevelType w:val="hybridMultilevel"/>
    <w:tmpl w:val="9EF6ED94"/>
    <w:lvl w:ilvl="0" w:tplc="6978AFB8">
      <w:start w:val="1"/>
      <w:numFmt w:val="decimal"/>
      <w:lvlText w:val="%1."/>
      <w:lvlJc w:val="left"/>
      <w:pPr>
        <w:tabs>
          <w:tab w:val="num" w:pos="794"/>
        </w:tabs>
        <w:ind w:left="79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>
    <w:nsid w:val="203E2192"/>
    <w:multiLevelType w:val="multilevel"/>
    <w:tmpl w:val="B3728EE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6">
    <w:nsid w:val="228336CE"/>
    <w:multiLevelType w:val="hybridMultilevel"/>
    <w:tmpl w:val="946EA63E"/>
    <w:lvl w:ilvl="0" w:tplc="95A4332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D87AAE"/>
    <w:multiLevelType w:val="hybridMultilevel"/>
    <w:tmpl w:val="A7B0B1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4D618B"/>
    <w:multiLevelType w:val="hybridMultilevel"/>
    <w:tmpl w:val="D42C3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006EFD"/>
    <w:multiLevelType w:val="multilevel"/>
    <w:tmpl w:val="1C08B3D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155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10">
    <w:nsid w:val="318C7329"/>
    <w:multiLevelType w:val="hybridMultilevel"/>
    <w:tmpl w:val="2F38CD08"/>
    <w:lvl w:ilvl="0" w:tplc="2E585182">
      <w:start w:val="1"/>
      <w:numFmt w:val="decimal"/>
      <w:lvlText w:val="%1."/>
      <w:lvlJc w:val="left"/>
      <w:pPr>
        <w:ind w:left="93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1">
    <w:nsid w:val="331E40E8"/>
    <w:multiLevelType w:val="hybridMultilevel"/>
    <w:tmpl w:val="3588FFBA"/>
    <w:lvl w:ilvl="0" w:tplc="0419000F">
      <w:start w:val="1"/>
      <w:numFmt w:val="decimal"/>
      <w:lvlText w:val="%1."/>
      <w:lvlJc w:val="left"/>
      <w:pPr>
        <w:ind w:left="1457" w:hanging="360"/>
      </w:pPr>
    </w:lvl>
    <w:lvl w:ilvl="1" w:tplc="04190019" w:tentative="1">
      <w:start w:val="1"/>
      <w:numFmt w:val="lowerLetter"/>
      <w:lvlText w:val="%2."/>
      <w:lvlJc w:val="left"/>
      <w:pPr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12">
    <w:nsid w:val="393566FF"/>
    <w:multiLevelType w:val="hybridMultilevel"/>
    <w:tmpl w:val="E7764C46"/>
    <w:lvl w:ilvl="0" w:tplc="3B06C63E">
      <w:start w:val="1"/>
      <w:numFmt w:val="lowerLetter"/>
      <w:lvlText w:val="%1)"/>
      <w:lvlJc w:val="left"/>
      <w:pPr>
        <w:ind w:left="1352" w:hanging="360"/>
      </w:pPr>
      <w:rPr>
        <w:rFonts w:hint="default"/>
        <w:i/>
        <w:sz w:val="20"/>
      </w:rPr>
    </w:lvl>
    <w:lvl w:ilvl="1" w:tplc="04220019" w:tentative="1">
      <w:start w:val="1"/>
      <w:numFmt w:val="lowerLetter"/>
      <w:lvlText w:val="%2."/>
      <w:lvlJc w:val="left"/>
      <w:pPr>
        <w:ind w:left="2072" w:hanging="360"/>
      </w:pPr>
    </w:lvl>
    <w:lvl w:ilvl="2" w:tplc="0422001B" w:tentative="1">
      <w:start w:val="1"/>
      <w:numFmt w:val="lowerRoman"/>
      <w:lvlText w:val="%3."/>
      <w:lvlJc w:val="right"/>
      <w:pPr>
        <w:ind w:left="2792" w:hanging="180"/>
      </w:pPr>
    </w:lvl>
    <w:lvl w:ilvl="3" w:tplc="0422000F" w:tentative="1">
      <w:start w:val="1"/>
      <w:numFmt w:val="decimal"/>
      <w:lvlText w:val="%4."/>
      <w:lvlJc w:val="left"/>
      <w:pPr>
        <w:ind w:left="3512" w:hanging="360"/>
      </w:pPr>
    </w:lvl>
    <w:lvl w:ilvl="4" w:tplc="04220019" w:tentative="1">
      <w:start w:val="1"/>
      <w:numFmt w:val="lowerLetter"/>
      <w:lvlText w:val="%5."/>
      <w:lvlJc w:val="left"/>
      <w:pPr>
        <w:ind w:left="4232" w:hanging="360"/>
      </w:pPr>
    </w:lvl>
    <w:lvl w:ilvl="5" w:tplc="0422001B" w:tentative="1">
      <w:start w:val="1"/>
      <w:numFmt w:val="lowerRoman"/>
      <w:lvlText w:val="%6."/>
      <w:lvlJc w:val="right"/>
      <w:pPr>
        <w:ind w:left="4952" w:hanging="180"/>
      </w:pPr>
    </w:lvl>
    <w:lvl w:ilvl="6" w:tplc="0422000F" w:tentative="1">
      <w:start w:val="1"/>
      <w:numFmt w:val="decimal"/>
      <w:lvlText w:val="%7."/>
      <w:lvlJc w:val="left"/>
      <w:pPr>
        <w:ind w:left="5672" w:hanging="360"/>
      </w:pPr>
    </w:lvl>
    <w:lvl w:ilvl="7" w:tplc="04220019" w:tentative="1">
      <w:start w:val="1"/>
      <w:numFmt w:val="lowerLetter"/>
      <w:lvlText w:val="%8."/>
      <w:lvlJc w:val="left"/>
      <w:pPr>
        <w:ind w:left="6392" w:hanging="360"/>
      </w:pPr>
    </w:lvl>
    <w:lvl w:ilvl="8" w:tplc="0422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3">
    <w:nsid w:val="3D866B46"/>
    <w:multiLevelType w:val="hybridMultilevel"/>
    <w:tmpl w:val="807A63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10F2A07"/>
    <w:multiLevelType w:val="hybridMultilevel"/>
    <w:tmpl w:val="348AE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216284"/>
    <w:multiLevelType w:val="multilevel"/>
    <w:tmpl w:val="B3728EE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16">
    <w:nsid w:val="41F632F6"/>
    <w:multiLevelType w:val="hybridMultilevel"/>
    <w:tmpl w:val="A1220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1021D6"/>
    <w:multiLevelType w:val="hybridMultilevel"/>
    <w:tmpl w:val="98346D42"/>
    <w:lvl w:ilvl="0" w:tplc="E93C5B2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EC1041"/>
    <w:multiLevelType w:val="multilevel"/>
    <w:tmpl w:val="6C9E4C3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>
    <w:nsid w:val="525A0ABD"/>
    <w:multiLevelType w:val="hybridMultilevel"/>
    <w:tmpl w:val="69567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61360F"/>
    <w:multiLevelType w:val="hybridMultilevel"/>
    <w:tmpl w:val="44000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B50AA2"/>
    <w:multiLevelType w:val="hybridMultilevel"/>
    <w:tmpl w:val="1AB86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F53850"/>
    <w:multiLevelType w:val="hybridMultilevel"/>
    <w:tmpl w:val="1C368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FA6484"/>
    <w:multiLevelType w:val="hybridMultilevel"/>
    <w:tmpl w:val="D3445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B73603"/>
    <w:multiLevelType w:val="hybridMultilevel"/>
    <w:tmpl w:val="8DD6D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634A96"/>
    <w:multiLevelType w:val="hybridMultilevel"/>
    <w:tmpl w:val="31B6A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DB1C24"/>
    <w:multiLevelType w:val="hybridMultilevel"/>
    <w:tmpl w:val="A9F83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AD7B7D"/>
    <w:multiLevelType w:val="hybridMultilevel"/>
    <w:tmpl w:val="2AC64AD6"/>
    <w:lvl w:ilvl="0" w:tplc="42C864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A81E19"/>
    <w:multiLevelType w:val="hybridMultilevel"/>
    <w:tmpl w:val="3942F832"/>
    <w:lvl w:ilvl="0" w:tplc="4E324F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CC60246"/>
    <w:multiLevelType w:val="multilevel"/>
    <w:tmpl w:val="2DF2F1F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2.%2."/>
      <w:lvlJc w:val="left"/>
      <w:pPr>
        <w:ind w:left="1155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30">
    <w:nsid w:val="7E817D57"/>
    <w:multiLevelType w:val="multilevel"/>
    <w:tmpl w:val="C7E4091A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3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1">
    <w:nsid w:val="7F872773"/>
    <w:multiLevelType w:val="hybridMultilevel"/>
    <w:tmpl w:val="3190B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</w:num>
  <w:num w:numId="3">
    <w:abstractNumId w:val="30"/>
  </w:num>
  <w:num w:numId="4">
    <w:abstractNumId w:val="28"/>
  </w:num>
  <w:num w:numId="5">
    <w:abstractNumId w:val="29"/>
  </w:num>
  <w:num w:numId="6">
    <w:abstractNumId w:val="5"/>
  </w:num>
  <w:num w:numId="7">
    <w:abstractNumId w:val="19"/>
  </w:num>
  <w:num w:numId="8">
    <w:abstractNumId w:val="3"/>
  </w:num>
  <w:num w:numId="9">
    <w:abstractNumId w:val="15"/>
  </w:num>
  <w:num w:numId="10">
    <w:abstractNumId w:val="1"/>
  </w:num>
  <w:num w:numId="11">
    <w:abstractNumId w:val="10"/>
  </w:num>
  <w:num w:numId="12">
    <w:abstractNumId w:val="9"/>
  </w:num>
  <w:num w:numId="13">
    <w:abstractNumId w:val="13"/>
  </w:num>
  <w:num w:numId="14">
    <w:abstractNumId w:val="27"/>
  </w:num>
  <w:num w:numId="15">
    <w:abstractNumId w:val="18"/>
  </w:num>
  <w:num w:numId="16">
    <w:abstractNumId w:val="24"/>
  </w:num>
  <w:num w:numId="17">
    <w:abstractNumId w:val="21"/>
  </w:num>
  <w:num w:numId="18">
    <w:abstractNumId w:val="20"/>
  </w:num>
  <w:num w:numId="19">
    <w:abstractNumId w:val="14"/>
  </w:num>
  <w:num w:numId="20">
    <w:abstractNumId w:val="25"/>
  </w:num>
  <w:num w:numId="21">
    <w:abstractNumId w:val="8"/>
  </w:num>
  <w:num w:numId="22">
    <w:abstractNumId w:val="16"/>
  </w:num>
  <w:num w:numId="23">
    <w:abstractNumId w:val="0"/>
  </w:num>
  <w:num w:numId="24">
    <w:abstractNumId w:val="7"/>
  </w:num>
  <w:num w:numId="25">
    <w:abstractNumId w:val="31"/>
  </w:num>
  <w:num w:numId="26">
    <w:abstractNumId w:val="26"/>
  </w:num>
  <w:num w:numId="27">
    <w:abstractNumId w:val="23"/>
  </w:num>
  <w:num w:numId="28">
    <w:abstractNumId w:val="12"/>
  </w:num>
  <w:num w:numId="29">
    <w:abstractNumId w:val="6"/>
  </w:num>
  <w:num w:numId="30">
    <w:abstractNumId w:val="4"/>
  </w:num>
  <w:num w:numId="31">
    <w:abstractNumId w:val="17"/>
  </w:num>
  <w:num w:numId="3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autoHyphenation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70BBB"/>
    <w:rsid w:val="00007128"/>
    <w:rsid w:val="00013D83"/>
    <w:rsid w:val="00032A15"/>
    <w:rsid w:val="00043F38"/>
    <w:rsid w:val="00057B29"/>
    <w:rsid w:val="000618A9"/>
    <w:rsid w:val="0006474B"/>
    <w:rsid w:val="00065E1D"/>
    <w:rsid w:val="000711B2"/>
    <w:rsid w:val="00095E59"/>
    <w:rsid w:val="000A7D72"/>
    <w:rsid w:val="000D41E6"/>
    <w:rsid w:val="000E0191"/>
    <w:rsid w:val="000E3BC8"/>
    <w:rsid w:val="00110A8D"/>
    <w:rsid w:val="0011205B"/>
    <w:rsid w:val="00112747"/>
    <w:rsid w:val="0011626A"/>
    <w:rsid w:val="00121A13"/>
    <w:rsid w:val="001273DB"/>
    <w:rsid w:val="0014511B"/>
    <w:rsid w:val="00165A69"/>
    <w:rsid w:val="0018763C"/>
    <w:rsid w:val="001950B2"/>
    <w:rsid w:val="001C3FD8"/>
    <w:rsid w:val="001E424D"/>
    <w:rsid w:val="001F3AB0"/>
    <w:rsid w:val="00213FB4"/>
    <w:rsid w:val="00235680"/>
    <w:rsid w:val="00241299"/>
    <w:rsid w:val="002413E2"/>
    <w:rsid w:val="00242578"/>
    <w:rsid w:val="00247AC1"/>
    <w:rsid w:val="0026785A"/>
    <w:rsid w:val="002838C2"/>
    <w:rsid w:val="002909BF"/>
    <w:rsid w:val="002958C6"/>
    <w:rsid w:val="002A24F6"/>
    <w:rsid w:val="002A6578"/>
    <w:rsid w:val="002B169F"/>
    <w:rsid w:val="002C1466"/>
    <w:rsid w:val="002C6A98"/>
    <w:rsid w:val="002F128A"/>
    <w:rsid w:val="00314309"/>
    <w:rsid w:val="00335095"/>
    <w:rsid w:val="003350E3"/>
    <w:rsid w:val="00392621"/>
    <w:rsid w:val="003927F2"/>
    <w:rsid w:val="003A04A0"/>
    <w:rsid w:val="003A0CD4"/>
    <w:rsid w:val="003C21C8"/>
    <w:rsid w:val="003D61E9"/>
    <w:rsid w:val="003F64FD"/>
    <w:rsid w:val="00412A49"/>
    <w:rsid w:val="00427D85"/>
    <w:rsid w:val="00435FCF"/>
    <w:rsid w:val="0044725D"/>
    <w:rsid w:val="00463A55"/>
    <w:rsid w:val="00470F78"/>
    <w:rsid w:val="00472C3C"/>
    <w:rsid w:val="00473E1C"/>
    <w:rsid w:val="00487F3E"/>
    <w:rsid w:val="004A26D5"/>
    <w:rsid w:val="004B2F4B"/>
    <w:rsid w:val="004B3D56"/>
    <w:rsid w:val="004C5859"/>
    <w:rsid w:val="004E3B12"/>
    <w:rsid w:val="005024D6"/>
    <w:rsid w:val="00514726"/>
    <w:rsid w:val="00516756"/>
    <w:rsid w:val="00520280"/>
    <w:rsid w:val="0052712A"/>
    <w:rsid w:val="005342C6"/>
    <w:rsid w:val="00546DE4"/>
    <w:rsid w:val="00550E48"/>
    <w:rsid w:val="00554100"/>
    <w:rsid w:val="00560ADC"/>
    <w:rsid w:val="00563F0B"/>
    <w:rsid w:val="00570BBB"/>
    <w:rsid w:val="00574C6B"/>
    <w:rsid w:val="005920DE"/>
    <w:rsid w:val="00593D6E"/>
    <w:rsid w:val="005C0E6E"/>
    <w:rsid w:val="005D0F2C"/>
    <w:rsid w:val="005E091C"/>
    <w:rsid w:val="005F1D04"/>
    <w:rsid w:val="005F2409"/>
    <w:rsid w:val="005F2F1D"/>
    <w:rsid w:val="005F6317"/>
    <w:rsid w:val="00627218"/>
    <w:rsid w:val="00642FD1"/>
    <w:rsid w:val="00643695"/>
    <w:rsid w:val="0065748C"/>
    <w:rsid w:val="00663694"/>
    <w:rsid w:val="00666CA1"/>
    <w:rsid w:val="0069183C"/>
    <w:rsid w:val="00697322"/>
    <w:rsid w:val="006A201D"/>
    <w:rsid w:val="006B6A3C"/>
    <w:rsid w:val="006C0EBE"/>
    <w:rsid w:val="006D2022"/>
    <w:rsid w:val="006E18BD"/>
    <w:rsid w:val="006F7A66"/>
    <w:rsid w:val="00726995"/>
    <w:rsid w:val="00746968"/>
    <w:rsid w:val="007475F8"/>
    <w:rsid w:val="00753845"/>
    <w:rsid w:val="00764DA9"/>
    <w:rsid w:val="00767D38"/>
    <w:rsid w:val="00780C99"/>
    <w:rsid w:val="00784A21"/>
    <w:rsid w:val="007B19ED"/>
    <w:rsid w:val="007B7946"/>
    <w:rsid w:val="007C2225"/>
    <w:rsid w:val="007D0DEF"/>
    <w:rsid w:val="00822CD5"/>
    <w:rsid w:val="00823940"/>
    <w:rsid w:val="008463A3"/>
    <w:rsid w:val="008517BD"/>
    <w:rsid w:val="00854986"/>
    <w:rsid w:val="008658AF"/>
    <w:rsid w:val="00870927"/>
    <w:rsid w:val="008768F2"/>
    <w:rsid w:val="00880FA8"/>
    <w:rsid w:val="00894E51"/>
    <w:rsid w:val="008B62B6"/>
    <w:rsid w:val="008C537C"/>
    <w:rsid w:val="008F35FB"/>
    <w:rsid w:val="008F69F1"/>
    <w:rsid w:val="00904DBE"/>
    <w:rsid w:val="00906B87"/>
    <w:rsid w:val="00914E67"/>
    <w:rsid w:val="00914E71"/>
    <w:rsid w:val="0092273D"/>
    <w:rsid w:val="00937ACB"/>
    <w:rsid w:val="00942760"/>
    <w:rsid w:val="00956752"/>
    <w:rsid w:val="00961C1A"/>
    <w:rsid w:val="0097110F"/>
    <w:rsid w:val="00971B69"/>
    <w:rsid w:val="009A2996"/>
    <w:rsid w:val="009A32E5"/>
    <w:rsid w:val="009B6B12"/>
    <w:rsid w:val="009C2D38"/>
    <w:rsid w:val="00A00C04"/>
    <w:rsid w:val="00A05AA6"/>
    <w:rsid w:val="00A108FB"/>
    <w:rsid w:val="00A10923"/>
    <w:rsid w:val="00A13DA8"/>
    <w:rsid w:val="00A15194"/>
    <w:rsid w:val="00A15E8C"/>
    <w:rsid w:val="00A43236"/>
    <w:rsid w:val="00A52665"/>
    <w:rsid w:val="00A62087"/>
    <w:rsid w:val="00A6510F"/>
    <w:rsid w:val="00A810AA"/>
    <w:rsid w:val="00A9253D"/>
    <w:rsid w:val="00A97060"/>
    <w:rsid w:val="00AA05C0"/>
    <w:rsid w:val="00AA0EF3"/>
    <w:rsid w:val="00AA4938"/>
    <w:rsid w:val="00AE463B"/>
    <w:rsid w:val="00AE59D4"/>
    <w:rsid w:val="00AF08AF"/>
    <w:rsid w:val="00B00716"/>
    <w:rsid w:val="00B1108D"/>
    <w:rsid w:val="00B15C88"/>
    <w:rsid w:val="00B30F68"/>
    <w:rsid w:val="00B50520"/>
    <w:rsid w:val="00B90A30"/>
    <w:rsid w:val="00BA08AB"/>
    <w:rsid w:val="00BB0988"/>
    <w:rsid w:val="00BB2E28"/>
    <w:rsid w:val="00BB5FC2"/>
    <w:rsid w:val="00BC3151"/>
    <w:rsid w:val="00BD0A2F"/>
    <w:rsid w:val="00BD58CB"/>
    <w:rsid w:val="00BD5D01"/>
    <w:rsid w:val="00BD7ED5"/>
    <w:rsid w:val="00BE2D6B"/>
    <w:rsid w:val="00BE4BC1"/>
    <w:rsid w:val="00BF3C08"/>
    <w:rsid w:val="00BF544C"/>
    <w:rsid w:val="00C039EC"/>
    <w:rsid w:val="00C13FBA"/>
    <w:rsid w:val="00C16514"/>
    <w:rsid w:val="00C5255E"/>
    <w:rsid w:val="00C715BA"/>
    <w:rsid w:val="00CA3146"/>
    <w:rsid w:val="00CB0AFB"/>
    <w:rsid w:val="00CC655B"/>
    <w:rsid w:val="00CD3E62"/>
    <w:rsid w:val="00CE7D8A"/>
    <w:rsid w:val="00CF759C"/>
    <w:rsid w:val="00CF7999"/>
    <w:rsid w:val="00D0150A"/>
    <w:rsid w:val="00D034BC"/>
    <w:rsid w:val="00D118AD"/>
    <w:rsid w:val="00D12C97"/>
    <w:rsid w:val="00D17D10"/>
    <w:rsid w:val="00D23926"/>
    <w:rsid w:val="00D301F3"/>
    <w:rsid w:val="00D372DC"/>
    <w:rsid w:val="00D45605"/>
    <w:rsid w:val="00D65823"/>
    <w:rsid w:val="00D66686"/>
    <w:rsid w:val="00D66792"/>
    <w:rsid w:val="00D67C8A"/>
    <w:rsid w:val="00D7395E"/>
    <w:rsid w:val="00D81EF2"/>
    <w:rsid w:val="00D86876"/>
    <w:rsid w:val="00D87BC1"/>
    <w:rsid w:val="00DA2747"/>
    <w:rsid w:val="00DB4CE4"/>
    <w:rsid w:val="00DD25D9"/>
    <w:rsid w:val="00DD3672"/>
    <w:rsid w:val="00E15F1B"/>
    <w:rsid w:val="00E348FF"/>
    <w:rsid w:val="00E41076"/>
    <w:rsid w:val="00E46ADF"/>
    <w:rsid w:val="00E560A9"/>
    <w:rsid w:val="00E677BA"/>
    <w:rsid w:val="00E73475"/>
    <w:rsid w:val="00E86F10"/>
    <w:rsid w:val="00E875C5"/>
    <w:rsid w:val="00E90E56"/>
    <w:rsid w:val="00E959B9"/>
    <w:rsid w:val="00EA099F"/>
    <w:rsid w:val="00EC20D3"/>
    <w:rsid w:val="00EC6ABF"/>
    <w:rsid w:val="00EE00FF"/>
    <w:rsid w:val="00EE6D15"/>
    <w:rsid w:val="00F01214"/>
    <w:rsid w:val="00F04BA6"/>
    <w:rsid w:val="00F1197F"/>
    <w:rsid w:val="00F269F9"/>
    <w:rsid w:val="00F35D9C"/>
    <w:rsid w:val="00F3677B"/>
    <w:rsid w:val="00F415D0"/>
    <w:rsid w:val="00F41EAD"/>
    <w:rsid w:val="00F552EC"/>
    <w:rsid w:val="00F60D66"/>
    <w:rsid w:val="00F935DD"/>
    <w:rsid w:val="00F97BCA"/>
    <w:rsid w:val="00FA312B"/>
    <w:rsid w:val="00FC541D"/>
    <w:rsid w:val="00FD1B4C"/>
    <w:rsid w:val="00FD1D2A"/>
    <w:rsid w:val="00FE010B"/>
    <w:rsid w:val="00FE5111"/>
    <w:rsid w:val="00FE5493"/>
    <w:rsid w:val="00FF5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hapeDefaults>
    <o:shapedefaults v:ext="edit" spidmax="3074"/>
    <o:shapelayout v:ext="edit">
      <o:idmap v:ext="edit" data="1"/>
      <o:rules v:ext="edit">
        <o:r id="V:Rule1" type="connector" idref="#AutoShape 679"/>
        <o:r id="V:Rule2" type="connector" idref="#AutoShape 658"/>
        <o:r id="V:Rule3" type="connector" idref="#AutoShape 663"/>
        <o:r id="V:Rule4" type="connector" idref="#AutoShape 664"/>
        <o:r id="V:Rule5" type="connector" idref="#AutoShape 680"/>
        <o:r id="V:Rule6" type="connector" idref="#AutoShape 666"/>
        <o:r id="V:Rule7" type="connector" idref="#AutoShape 669"/>
        <o:r id="V:Rule8" type="connector" idref="#AutoShape 668"/>
        <o:r id="V:Rule9" type="connector" idref="#AutoShape 665"/>
        <o:r id="V:Rule10" type="connector" idref="#AutoShape 667"/>
        <o:r id="V:Rule11" type="connector" idref="#AutoShape 670"/>
        <o:r id="V:Rule12" type="connector" idref="#AutoShape 646"/>
        <o:r id="V:Rule13" type="connector" idref="#AutoShape 662"/>
        <o:r id="V:Rule14" type="connector" idref="#AutoShape 661"/>
        <o:r id="V:Rule15" type="connector" idref="#AutoShape 647"/>
        <o:r id="V:Rule16" type="connector" idref="#AutoShape 656"/>
        <o:r id="V:Rule17" type="connector" idref="#AutoShape 678"/>
        <o:r id="V:Rule18" type="connector" idref="#AutoShape 657"/>
        <o:r id="V:Rule19" type="connector" idref="#AutoShape 659"/>
        <o:r id="V:Rule20" type="connector" idref="#AutoShape 660"/>
        <o:r id="V:Rule21" type="connector" idref="#AutoShape 6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578"/>
    <w:pPr>
      <w:spacing w:after="200" w:line="276" w:lineRule="auto"/>
    </w:pPr>
    <w:rPr>
      <w:sz w:val="22"/>
      <w:szCs w:val="22"/>
      <w:lang w:val="ru-RU" w:eastAsia="en-US"/>
    </w:rPr>
  </w:style>
  <w:style w:type="paragraph" w:styleId="1">
    <w:name w:val="heading 1"/>
    <w:basedOn w:val="a0"/>
    <w:next w:val="a0"/>
    <w:link w:val="10"/>
    <w:qFormat/>
    <w:rsid w:val="00165A69"/>
    <w:pPr>
      <w:keepNext/>
      <w:numPr>
        <w:numId w:val="3"/>
      </w:numPr>
      <w:spacing w:before="240" w:after="60"/>
      <w:outlineLvl w:val="0"/>
    </w:pPr>
    <w:rPr>
      <w:b/>
      <w:kern w:val="28"/>
    </w:rPr>
  </w:style>
  <w:style w:type="paragraph" w:styleId="2">
    <w:name w:val="heading 2"/>
    <w:basedOn w:val="a0"/>
    <w:next w:val="a0"/>
    <w:link w:val="20"/>
    <w:autoRedefine/>
    <w:qFormat/>
    <w:rsid w:val="00165A69"/>
    <w:pPr>
      <w:keepNext/>
      <w:suppressAutoHyphens/>
      <w:ind w:firstLine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165A69"/>
    <w:pPr>
      <w:keepNext/>
      <w:numPr>
        <w:ilvl w:val="2"/>
        <w:numId w:val="3"/>
      </w:numPr>
      <w:tabs>
        <w:tab w:val="left" w:pos="567"/>
        <w:tab w:val="center" w:pos="1134"/>
      </w:tabs>
      <w:spacing w:before="240" w:after="60" w:line="360" w:lineRule="auto"/>
      <w:jc w:val="right"/>
      <w:outlineLvl w:val="2"/>
    </w:pPr>
    <w:rPr>
      <w:rFonts w:ascii="Times New Roman" w:eastAsia="MS Mincho" w:hAnsi="Times New Roman"/>
      <w:sz w:val="28"/>
      <w:szCs w:val="20"/>
      <w:lang w:val="uk-UA" w:eastAsia="ru-RU"/>
    </w:rPr>
  </w:style>
  <w:style w:type="paragraph" w:styleId="4">
    <w:name w:val="heading 4"/>
    <w:basedOn w:val="a"/>
    <w:next w:val="a"/>
    <w:link w:val="40"/>
    <w:qFormat/>
    <w:rsid w:val="00165A69"/>
    <w:pPr>
      <w:keepNext/>
      <w:numPr>
        <w:ilvl w:val="3"/>
        <w:numId w:val="3"/>
      </w:numPr>
      <w:spacing w:before="240" w:after="60" w:line="360" w:lineRule="auto"/>
      <w:jc w:val="right"/>
      <w:outlineLvl w:val="3"/>
    </w:pPr>
    <w:rPr>
      <w:rFonts w:ascii="Arial" w:eastAsia="MS Mincho" w:hAnsi="Arial"/>
      <w:b/>
      <w:sz w:val="24"/>
      <w:szCs w:val="20"/>
      <w:lang w:val="uk-UA" w:eastAsia="ru-RU"/>
    </w:rPr>
  </w:style>
  <w:style w:type="paragraph" w:styleId="5">
    <w:name w:val="heading 5"/>
    <w:basedOn w:val="a"/>
    <w:next w:val="a"/>
    <w:link w:val="50"/>
    <w:qFormat/>
    <w:rsid w:val="00165A69"/>
    <w:pPr>
      <w:numPr>
        <w:ilvl w:val="4"/>
        <w:numId w:val="3"/>
      </w:numPr>
      <w:spacing w:before="240" w:after="60" w:line="360" w:lineRule="auto"/>
      <w:jc w:val="right"/>
      <w:outlineLvl w:val="4"/>
    </w:pPr>
    <w:rPr>
      <w:rFonts w:ascii="Times New Roman" w:eastAsia="MS Mincho" w:hAnsi="Times New Roman"/>
      <w:sz w:val="20"/>
      <w:szCs w:val="20"/>
      <w:lang w:val="uk-UA" w:eastAsia="ru-RU"/>
    </w:rPr>
  </w:style>
  <w:style w:type="paragraph" w:styleId="6">
    <w:name w:val="heading 6"/>
    <w:basedOn w:val="a"/>
    <w:next w:val="a"/>
    <w:link w:val="60"/>
    <w:qFormat/>
    <w:rsid w:val="00165A69"/>
    <w:pPr>
      <w:numPr>
        <w:ilvl w:val="5"/>
        <w:numId w:val="3"/>
      </w:numPr>
      <w:spacing w:before="240" w:after="60" w:line="360" w:lineRule="auto"/>
      <w:jc w:val="right"/>
      <w:outlineLvl w:val="5"/>
    </w:pPr>
    <w:rPr>
      <w:rFonts w:ascii="Times New Roman" w:eastAsia="MS Mincho" w:hAnsi="Times New Roman"/>
      <w:i/>
      <w:sz w:val="20"/>
      <w:szCs w:val="20"/>
      <w:lang w:val="uk-UA" w:eastAsia="ru-RU"/>
    </w:rPr>
  </w:style>
  <w:style w:type="paragraph" w:styleId="7">
    <w:name w:val="heading 7"/>
    <w:basedOn w:val="a"/>
    <w:next w:val="a"/>
    <w:link w:val="70"/>
    <w:qFormat/>
    <w:rsid w:val="00165A69"/>
    <w:pPr>
      <w:numPr>
        <w:ilvl w:val="6"/>
        <w:numId w:val="3"/>
      </w:numPr>
      <w:spacing w:before="240" w:after="60" w:line="360" w:lineRule="auto"/>
      <w:jc w:val="right"/>
      <w:outlineLvl w:val="6"/>
    </w:pPr>
    <w:rPr>
      <w:rFonts w:ascii="Arial" w:eastAsia="MS Mincho" w:hAnsi="Arial"/>
      <w:sz w:val="20"/>
      <w:szCs w:val="20"/>
      <w:lang w:val="uk-UA" w:eastAsia="ru-RU"/>
    </w:rPr>
  </w:style>
  <w:style w:type="paragraph" w:styleId="8">
    <w:name w:val="heading 8"/>
    <w:basedOn w:val="a"/>
    <w:next w:val="a"/>
    <w:link w:val="80"/>
    <w:qFormat/>
    <w:rsid w:val="00165A69"/>
    <w:pPr>
      <w:numPr>
        <w:ilvl w:val="7"/>
        <w:numId w:val="3"/>
      </w:numPr>
      <w:spacing w:before="240" w:after="60" w:line="360" w:lineRule="auto"/>
      <w:jc w:val="right"/>
      <w:outlineLvl w:val="7"/>
    </w:pPr>
    <w:rPr>
      <w:rFonts w:ascii="Arial" w:eastAsia="MS Mincho" w:hAnsi="Arial"/>
      <w:i/>
      <w:sz w:val="20"/>
      <w:szCs w:val="20"/>
      <w:lang w:val="uk-UA" w:eastAsia="ru-RU"/>
    </w:rPr>
  </w:style>
  <w:style w:type="paragraph" w:styleId="9">
    <w:name w:val="heading 9"/>
    <w:basedOn w:val="a"/>
    <w:next w:val="a"/>
    <w:link w:val="90"/>
    <w:qFormat/>
    <w:rsid w:val="00165A69"/>
    <w:pPr>
      <w:numPr>
        <w:ilvl w:val="8"/>
        <w:numId w:val="3"/>
      </w:numPr>
      <w:spacing w:before="240" w:after="60" w:line="360" w:lineRule="auto"/>
      <w:jc w:val="right"/>
      <w:outlineLvl w:val="8"/>
    </w:pPr>
    <w:rPr>
      <w:rFonts w:ascii="Arial" w:eastAsia="MS Mincho" w:hAnsi="Arial"/>
      <w:b/>
      <w:i/>
      <w:sz w:val="18"/>
      <w:szCs w:val="20"/>
      <w:lang w:val="uk-UA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link w:val="a4"/>
    <w:rsid w:val="00165A69"/>
    <w:pPr>
      <w:spacing w:after="0" w:line="360" w:lineRule="auto"/>
      <w:jc w:val="right"/>
    </w:pPr>
    <w:rPr>
      <w:rFonts w:ascii="Times New Roman" w:eastAsia="MS Mincho" w:hAnsi="Times New Roman"/>
      <w:sz w:val="28"/>
      <w:szCs w:val="20"/>
      <w:lang w:val="uk-UA" w:eastAsia="ru-RU"/>
    </w:rPr>
  </w:style>
  <w:style w:type="character" w:customStyle="1" w:styleId="a4">
    <w:name w:val="Основной текст Знак"/>
    <w:link w:val="a0"/>
    <w:rsid w:val="00165A69"/>
    <w:rPr>
      <w:rFonts w:ascii="Times New Roman" w:eastAsia="MS Mincho" w:hAnsi="Times New Roman" w:cs="Times New Roman"/>
      <w:sz w:val="28"/>
      <w:szCs w:val="20"/>
      <w:lang w:val="uk-UA" w:eastAsia="ru-RU"/>
    </w:rPr>
  </w:style>
  <w:style w:type="character" w:customStyle="1" w:styleId="10">
    <w:name w:val="Заголовок 1 Знак"/>
    <w:link w:val="1"/>
    <w:rsid w:val="00165A69"/>
    <w:rPr>
      <w:rFonts w:ascii="Times New Roman" w:eastAsia="MS Mincho" w:hAnsi="Times New Roman" w:cs="Times New Roman"/>
      <w:b/>
      <w:kern w:val="28"/>
      <w:sz w:val="28"/>
      <w:szCs w:val="20"/>
      <w:lang w:val="uk-UA" w:eastAsia="ru-RU"/>
    </w:rPr>
  </w:style>
  <w:style w:type="character" w:customStyle="1" w:styleId="20">
    <w:name w:val="Заголовок 2 Знак"/>
    <w:link w:val="2"/>
    <w:rsid w:val="00165A69"/>
    <w:rPr>
      <w:rFonts w:ascii="Times New Roman" w:eastAsia="MS Mincho" w:hAnsi="Times New Roman" w:cs="Times New Roman"/>
      <w:b/>
      <w:sz w:val="28"/>
      <w:szCs w:val="20"/>
      <w:lang w:val="uk-UA" w:eastAsia="ru-RU"/>
    </w:rPr>
  </w:style>
  <w:style w:type="character" w:customStyle="1" w:styleId="30">
    <w:name w:val="Заголовок 3 Знак"/>
    <w:link w:val="3"/>
    <w:rsid w:val="00165A69"/>
    <w:rPr>
      <w:rFonts w:ascii="Times New Roman" w:eastAsia="MS Mincho" w:hAnsi="Times New Roman" w:cs="Times New Roman"/>
      <w:sz w:val="28"/>
      <w:szCs w:val="20"/>
      <w:lang w:val="uk-UA" w:eastAsia="ru-RU"/>
    </w:rPr>
  </w:style>
  <w:style w:type="character" w:customStyle="1" w:styleId="40">
    <w:name w:val="Заголовок 4 Знак"/>
    <w:link w:val="4"/>
    <w:rsid w:val="00165A69"/>
    <w:rPr>
      <w:rFonts w:ascii="Arial" w:eastAsia="MS Mincho" w:hAnsi="Arial" w:cs="Times New Roman"/>
      <w:b/>
      <w:sz w:val="24"/>
      <w:szCs w:val="20"/>
      <w:lang w:val="uk-UA" w:eastAsia="ru-RU"/>
    </w:rPr>
  </w:style>
  <w:style w:type="character" w:customStyle="1" w:styleId="50">
    <w:name w:val="Заголовок 5 Знак"/>
    <w:link w:val="5"/>
    <w:rsid w:val="00165A69"/>
    <w:rPr>
      <w:rFonts w:ascii="Times New Roman" w:eastAsia="MS Mincho" w:hAnsi="Times New Roman" w:cs="Times New Roman"/>
      <w:szCs w:val="20"/>
      <w:lang w:val="uk-UA" w:eastAsia="ru-RU"/>
    </w:rPr>
  </w:style>
  <w:style w:type="character" w:customStyle="1" w:styleId="60">
    <w:name w:val="Заголовок 6 Знак"/>
    <w:link w:val="6"/>
    <w:rsid w:val="00165A69"/>
    <w:rPr>
      <w:rFonts w:ascii="Times New Roman" w:eastAsia="MS Mincho" w:hAnsi="Times New Roman" w:cs="Times New Roman"/>
      <w:i/>
      <w:szCs w:val="20"/>
      <w:lang w:val="uk-UA" w:eastAsia="ru-RU"/>
    </w:rPr>
  </w:style>
  <w:style w:type="character" w:customStyle="1" w:styleId="70">
    <w:name w:val="Заголовок 7 Знак"/>
    <w:link w:val="7"/>
    <w:rsid w:val="00165A69"/>
    <w:rPr>
      <w:rFonts w:ascii="Arial" w:eastAsia="MS Mincho" w:hAnsi="Arial" w:cs="Times New Roman"/>
      <w:sz w:val="20"/>
      <w:szCs w:val="20"/>
      <w:lang w:val="uk-UA" w:eastAsia="ru-RU"/>
    </w:rPr>
  </w:style>
  <w:style w:type="character" w:customStyle="1" w:styleId="80">
    <w:name w:val="Заголовок 8 Знак"/>
    <w:link w:val="8"/>
    <w:rsid w:val="00165A69"/>
    <w:rPr>
      <w:rFonts w:ascii="Arial" w:eastAsia="MS Mincho" w:hAnsi="Arial" w:cs="Times New Roman"/>
      <w:i/>
      <w:sz w:val="20"/>
      <w:szCs w:val="20"/>
      <w:lang w:val="uk-UA" w:eastAsia="ru-RU"/>
    </w:rPr>
  </w:style>
  <w:style w:type="character" w:customStyle="1" w:styleId="90">
    <w:name w:val="Заголовок 9 Знак"/>
    <w:link w:val="9"/>
    <w:rsid w:val="00165A69"/>
    <w:rPr>
      <w:rFonts w:ascii="Arial" w:eastAsia="MS Mincho" w:hAnsi="Arial" w:cs="Times New Roman"/>
      <w:b/>
      <w:i/>
      <w:sz w:val="18"/>
      <w:szCs w:val="20"/>
      <w:lang w:val="uk-UA" w:eastAsia="ru-RU"/>
    </w:rPr>
  </w:style>
  <w:style w:type="character" w:styleId="a5">
    <w:name w:val="Hyperlink"/>
    <w:unhideWhenUsed/>
    <w:rsid w:val="005024D6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FE01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FE010B"/>
  </w:style>
  <w:style w:type="paragraph" w:styleId="a8">
    <w:name w:val="footer"/>
    <w:basedOn w:val="a"/>
    <w:link w:val="a9"/>
    <w:unhideWhenUsed/>
    <w:rsid w:val="00FE01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FE010B"/>
  </w:style>
  <w:style w:type="paragraph" w:styleId="aa">
    <w:name w:val="Balloon Text"/>
    <w:basedOn w:val="a"/>
    <w:link w:val="ab"/>
    <w:uiPriority w:val="99"/>
    <w:semiHidden/>
    <w:unhideWhenUsed/>
    <w:rsid w:val="00FE010B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b">
    <w:name w:val="Текст выноски Знак"/>
    <w:link w:val="aa"/>
    <w:uiPriority w:val="99"/>
    <w:semiHidden/>
    <w:rsid w:val="00FE010B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241299"/>
    <w:pPr>
      <w:tabs>
        <w:tab w:val="left" w:pos="567"/>
      </w:tabs>
      <w:spacing w:after="0" w:line="360" w:lineRule="auto"/>
      <w:ind w:left="720" w:firstLine="567"/>
      <w:contextualSpacing/>
      <w:jc w:val="right"/>
    </w:pPr>
    <w:rPr>
      <w:rFonts w:ascii="Times New Roman" w:eastAsia="MS Mincho" w:hAnsi="Times New Roman"/>
      <w:sz w:val="28"/>
      <w:szCs w:val="20"/>
      <w:lang w:val="uk-UA" w:eastAsia="ru-RU"/>
    </w:rPr>
  </w:style>
  <w:style w:type="character" w:customStyle="1" w:styleId="MTEquationSection">
    <w:name w:val="MTEquationSection"/>
    <w:rsid w:val="00165A69"/>
    <w:rPr>
      <w:rFonts w:ascii="Times New Roman" w:hAnsi="Times New Roman" w:cs="Times New Roman"/>
      <w:vanish/>
      <w:color w:val="FF0000"/>
      <w:sz w:val="28"/>
      <w:szCs w:val="28"/>
      <w:lang w:val="en-US"/>
    </w:rPr>
  </w:style>
  <w:style w:type="paragraph" w:customStyle="1" w:styleId="MTDisplayEquation">
    <w:name w:val="MTDisplayEquation"/>
    <w:basedOn w:val="a"/>
    <w:next w:val="a"/>
    <w:link w:val="MTDisplayEquation0"/>
    <w:rsid w:val="00165A69"/>
    <w:pPr>
      <w:tabs>
        <w:tab w:val="center" w:pos="4900"/>
        <w:tab w:val="right" w:pos="9800"/>
      </w:tabs>
      <w:spacing w:after="0" w:line="360" w:lineRule="auto"/>
      <w:jc w:val="right"/>
    </w:pPr>
    <w:rPr>
      <w:rFonts w:ascii="Times New Roman" w:hAnsi="Times New Roman"/>
      <w:sz w:val="28"/>
      <w:szCs w:val="28"/>
      <w:lang w:val="uk-UA"/>
    </w:rPr>
  </w:style>
  <w:style w:type="character" w:customStyle="1" w:styleId="MTDisplayEquation0">
    <w:name w:val="MTDisplayEquation Знак"/>
    <w:link w:val="MTDisplayEquation"/>
    <w:rsid w:val="00165A69"/>
    <w:rPr>
      <w:rFonts w:ascii="Times New Roman" w:eastAsia="Calibri" w:hAnsi="Times New Roman" w:cs="Times New Roman"/>
      <w:sz w:val="28"/>
      <w:szCs w:val="28"/>
      <w:lang w:val="uk-UA"/>
    </w:rPr>
  </w:style>
  <w:style w:type="table" w:styleId="ad">
    <w:name w:val="Table Grid"/>
    <w:basedOn w:val="a2"/>
    <w:rsid w:val="00165A69"/>
    <w:rPr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Текст концевой сноски Знак"/>
    <w:link w:val="af"/>
    <w:uiPriority w:val="99"/>
    <w:semiHidden/>
    <w:rsid w:val="00165A69"/>
    <w:rPr>
      <w:rFonts w:ascii="Calibri" w:eastAsia="Calibri" w:hAnsi="Calibri" w:cs="Times New Roman"/>
      <w:sz w:val="20"/>
      <w:szCs w:val="20"/>
    </w:rPr>
  </w:style>
  <w:style w:type="paragraph" w:styleId="af">
    <w:name w:val="endnote text"/>
    <w:basedOn w:val="a"/>
    <w:link w:val="ae"/>
    <w:uiPriority w:val="99"/>
    <w:semiHidden/>
    <w:unhideWhenUsed/>
    <w:rsid w:val="00165A69"/>
    <w:pPr>
      <w:spacing w:after="0" w:line="240" w:lineRule="auto"/>
      <w:jc w:val="both"/>
    </w:pPr>
    <w:rPr>
      <w:sz w:val="20"/>
      <w:szCs w:val="20"/>
      <w:lang/>
    </w:rPr>
  </w:style>
  <w:style w:type="paragraph" w:styleId="af0">
    <w:name w:val="footnote text"/>
    <w:basedOn w:val="a"/>
    <w:link w:val="af1"/>
    <w:semiHidden/>
    <w:unhideWhenUsed/>
    <w:rsid w:val="00165A69"/>
    <w:pPr>
      <w:spacing w:after="0" w:line="240" w:lineRule="auto"/>
      <w:jc w:val="both"/>
    </w:pPr>
    <w:rPr>
      <w:sz w:val="20"/>
      <w:szCs w:val="20"/>
      <w:lang/>
    </w:rPr>
  </w:style>
  <w:style w:type="character" w:customStyle="1" w:styleId="af1">
    <w:name w:val="Текст сноски Знак"/>
    <w:link w:val="af0"/>
    <w:semiHidden/>
    <w:rsid w:val="00165A69"/>
    <w:rPr>
      <w:rFonts w:ascii="Calibri" w:eastAsia="Calibri" w:hAnsi="Calibri" w:cs="Times New Roman"/>
      <w:sz w:val="20"/>
      <w:szCs w:val="20"/>
    </w:rPr>
  </w:style>
  <w:style w:type="character" w:styleId="af2">
    <w:name w:val="footnote reference"/>
    <w:semiHidden/>
    <w:unhideWhenUsed/>
    <w:rsid w:val="00165A69"/>
    <w:rPr>
      <w:vertAlign w:val="superscript"/>
    </w:rPr>
  </w:style>
  <w:style w:type="character" w:customStyle="1" w:styleId="af3">
    <w:name w:val="Текст примечания Знак"/>
    <w:link w:val="af4"/>
    <w:uiPriority w:val="99"/>
    <w:semiHidden/>
    <w:rsid w:val="00165A69"/>
    <w:rPr>
      <w:rFonts w:ascii="Calibri" w:eastAsia="Calibri" w:hAnsi="Calibri" w:cs="Times New Roman"/>
      <w:sz w:val="20"/>
      <w:szCs w:val="20"/>
    </w:rPr>
  </w:style>
  <w:style w:type="paragraph" w:styleId="af4">
    <w:name w:val="annotation text"/>
    <w:basedOn w:val="a"/>
    <w:link w:val="af3"/>
    <w:uiPriority w:val="99"/>
    <w:semiHidden/>
    <w:unhideWhenUsed/>
    <w:rsid w:val="00165A69"/>
    <w:pPr>
      <w:spacing w:after="0" w:line="240" w:lineRule="auto"/>
      <w:jc w:val="both"/>
    </w:pPr>
    <w:rPr>
      <w:sz w:val="20"/>
      <w:szCs w:val="20"/>
      <w:lang/>
    </w:rPr>
  </w:style>
  <w:style w:type="character" w:customStyle="1" w:styleId="af5">
    <w:name w:val="Тема примечания Знак"/>
    <w:link w:val="af6"/>
    <w:uiPriority w:val="99"/>
    <w:semiHidden/>
    <w:rsid w:val="00165A69"/>
    <w:rPr>
      <w:rFonts w:ascii="Calibri" w:eastAsia="Calibri" w:hAnsi="Calibri" w:cs="Times New Roman"/>
      <w:b/>
      <w:bCs/>
      <w:sz w:val="20"/>
      <w:szCs w:val="20"/>
    </w:rPr>
  </w:style>
  <w:style w:type="paragraph" w:styleId="af6">
    <w:name w:val="annotation subject"/>
    <w:basedOn w:val="af4"/>
    <w:next w:val="af4"/>
    <w:link w:val="af5"/>
    <w:uiPriority w:val="99"/>
    <w:semiHidden/>
    <w:unhideWhenUsed/>
    <w:rsid w:val="00165A69"/>
    <w:rPr>
      <w:b/>
      <w:bCs/>
    </w:rPr>
  </w:style>
  <w:style w:type="paragraph" w:styleId="af7">
    <w:name w:val="Title"/>
    <w:basedOn w:val="a"/>
    <w:link w:val="af8"/>
    <w:qFormat/>
    <w:rsid w:val="00165A69"/>
    <w:pPr>
      <w:spacing w:after="0" w:line="360" w:lineRule="auto"/>
      <w:ind w:firstLine="567"/>
      <w:jc w:val="right"/>
    </w:pPr>
    <w:rPr>
      <w:rFonts w:ascii="Times New Roman" w:eastAsia="MS Mincho" w:hAnsi="Times New Roman"/>
      <w:b/>
      <w:sz w:val="28"/>
      <w:szCs w:val="20"/>
      <w:lang w:val="uk-UA" w:eastAsia="ru-RU"/>
    </w:rPr>
  </w:style>
  <w:style w:type="character" w:customStyle="1" w:styleId="af8">
    <w:name w:val="Название Знак"/>
    <w:link w:val="af7"/>
    <w:rsid w:val="00165A69"/>
    <w:rPr>
      <w:rFonts w:ascii="Times New Roman" w:eastAsia="MS Mincho" w:hAnsi="Times New Roman" w:cs="Times New Roman"/>
      <w:b/>
      <w:sz w:val="28"/>
      <w:szCs w:val="20"/>
      <w:lang w:val="uk-UA" w:eastAsia="ru-RU"/>
    </w:rPr>
  </w:style>
  <w:style w:type="paragraph" w:styleId="21">
    <w:name w:val="Body Text Indent 2"/>
    <w:basedOn w:val="a"/>
    <w:link w:val="22"/>
    <w:rsid w:val="00165A69"/>
    <w:pPr>
      <w:spacing w:after="0" w:line="360" w:lineRule="auto"/>
      <w:ind w:firstLine="567"/>
      <w:jc w:val="right"/>
    </w:pPr>
    <w:rPr>
      <w:rFonts w:ascii="Times New Roman" w:eastAsia="MS Mincho" w:hAnsi="Times New Roman"/>
      <w:sz w:val="28"/>
      <w:szCs w:val="20"/>
      <w:lang w:val="uk-UA" w:eastAsia="ru-RU"/>
    </w:rPr>
  </w:style>
  <w:style w:type="character" w:customStyle="1" w:styleId="22">
    <w:name w:val="Основной текст с отступом 2 Знак"/>
    <w:link w:val="21"/>
    <w:rsid w:val="00165A69"/>
    <w:rPr>
      <w:rFonts w:ascii="Times New Roman" w:eastAsia="MS Mincho" w:hAnsi="Times New Roman" w:cs="Times New Roman"/>
      <w:sz w:val="28"/>
      <w:szCs w:val="20"/>
      <w:lang w:val="uk-UA" w:eastAsia="ru-RU"/>
    </w:rPr>
  </w:style>
  <w:style w:type="paragraph" w:styleId="af9">
    <w:name w:val="Body Text Indent"/>
    <w:basedOn w:val="a"/>
    <w:link w:val="afa"/>
    <w:rsid w:val="00165A69"/>
    <w:pPr>
      <w:spacing w:after="0" w:line="360" w:lineRule="auto"/>
      <w:ind w:firstLine="567"/>
      <w:jc w:val="right"/>
    </w:pPr>
    <w:rPr>
      <w:rFonts w:ascii="Times New Roman" w:eastAsia="MS Mincho" w:hAnsi="Times New Roman"/>
      <w:sz w:val="28"/>
      <w:szCs w:val="20"/>
      <w:lang w:val="uk-UA" w:eastAsia="ru-RU"/>
    </w:rPr>
  </w:style>
  <w:style w:type="character" w:customStyle="1" w:styleId="afa">
    <w:name w:val="Основной текст с отступом Знак"/>
    <w:link w:val="af9"/>
    <w:rsid w:val="00165A69"/>
    <w:rPr>
      <w:rFonts w:ascii="Times New Roman" w:eastAsia="MS Mincho" w:hAnsi="Times New Roman" w:cs="Times New Roman"/>
      <w:sz w:val="28"/>
      <w:szCs w:val="20"/>
      <w:lang w:val="uk-UA" w:eastAsia="ru-RU"/>
    </w:rPr>
  </w:style>
  <w:style w:type="paragraph" w:styleId="31">
    <w:name w:val="Body Text Indent 3"/>
    <w:basedOn w:val="a"/>
    <w:link w:val="32"/>
    <w:rsid w:val="00165A69"/>
    <w:pPr>
      <w:spacing w:after="0" w:line="360" w:lineRule="auto"/>
      <w:ind w:firstLine="567"/>
      <w:jc w:val="right"/>
    </w:pPr>
    <w:rPr>
      <w:rFonts w:ascii="Times New Roman" w:eastAsia="MS Mincho" w:hAnsi="Times New Roman"/>
      <w:sz w:val="28"/>
      <w:szCs w:val="20"/>
      <w:lang w:val="uk-UA" w:eastAsia="ru-RU"/>
    </w:rPr>
  </w:style>
  <w:style w:type="character" w:customStyle="1" w:styleId="32">
    <w:name w:val="Основной текст с отступом 3 Знак"/>
    <w:link w:val="31"/>
    <w:rsid w:val="00165A69"/>
    <w:rPr>
      <w:rFonts w:ascii="Times New Roman" w:eastAsia="MS Mincho" w:hAnsi="Times New Roman" w:cs="Times New Roman"/>
      <w:sz w:val="28"/>
      <w:szCs w:val="20"/>
      <w:lang w:val="uk-UA" w:eastAsia="ru-RU"/>
    </w:rPr>
  </w:style>
  <w:style w:type="paragraph" w:styleId="afb">
    <w:name w:val="caption"/>
    <w:basedOn w:val="a"/>
    <w:next w:val="a"/>
    <w:qFormat/>
    <w:rsid w:val="00165A69"/>
    <w:pPr>
      <w:spacing w:after="0" w:line="240" w:lineRule="auto"/>
      <w:jc w:val="right"/>
    </w:pPr>
    <w:rPr>
      <w:rFonts w:ascii="Times New Roman" w:eastAsia="MS Mincho" w:hAnsi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165A69"/>
    <w:pPr>
      <w:spacing w:after="0" w:line="240" w:lineRule="auto"/>
    </w:pPr>
    <w:rPr>
      <w:rFonts w:ascii="Times New Roman" w:eastAsia="MS Mincho" w:hAnsi="Times New Roman"/>
      <w:sz w:val="28"/>
      <w:szCs w:val="20"/>
      <w:lang w:val="uk-UA" w:eastAsia="ru-RU"/>
    </w:rPr>
  </w:style>
  <w:style w:type="character" w:customStyle="1" w:styleId="24">
    <w:name w:val="Основной текст 2 Знак"/>
    <w:link w:val="23"/>
    <w:rsid w:val="00165A69"/>
    <w:rPr>
      <w:rFonts w:ascii="Times New Roman" w:eastAsia="MS Mincho" w:hAnsi="Times New Roman" w:cs="Times New Roman"/>
      <w:sz w:val="28"/>
      <w:szCs w:val="20"/>
      <w:lang w:val="uk-UA" w:eastAsia="ru-RU"/>
    </w:rPr>
  </w:style>
  <w:style w:type="paragraph" w:styleId="33">
    <w:name w:val="Body Text 3"/>
    <w:basedOn w:val="a"/>
    <w:link w:val="34"/>
    <w:rsid w:val="00165A69"/>
    <w:pPr>
      <w:spacing w:after="0" w:line="360" w:lineRule="auto"/>
      <w:jc w:val="right"/>
    </w:pPr>
    <w:rPr>
      <w:rFonts w:ascii="Times New Roman" w:eastAsia="MS Mincho" w:hAnsi="Times New Roman"/>
      <w:sz w:val="28"/>
      <w:szCs w:val="20"/>
      <w:lang w:val="uk-UA" w:eastAsia="ru-RU"/>
    </w:rPr>
  </w:style>
  <w:style w:type="character" w:customStyle="1" w:styleId="34">
    <w:name w:val="Основной текст 3 Знак"/>
    <w:link w:val="33"/>
    <w:rsid w:val="00165A69"/>
    <w:rPr>
      <w:rFonts w:ascii="Times New Roman" w:eastAsia="MS Mincho" w:hAnsi="Times New Roman" w:cs="Times New Roman"/>
      <w:sz w:val="28"/>
      <w:szCs w:val="20"/>
      <w:lang w:val="uk-UA" w:eastAsia="ru-RU"/>
    </w:rPr>
  </w:style>
  <w:style w:type="character" w:customStyle="1" w:styleId="afc">
    <w:name w:val="Схема документа Знак"/>
    <w:link w:val="afd"/>
    <w:semiHidden/>
    <w:rsid w:val="00165A69"/>
    <w:rPr>
      <w:rFonts w:ascii="Tahoma" w:eastAsia="MS Mincho" w:hAnsi="Tahoma" w:cs="Times New Roman"/>
      <w:sz w:val="28"/>
      <w:szCs w:val="20"/>
      <w:shd w:val="clear" w:color="auto" w:fill="000080"/>
      <w:lang w:val="uk-UA" w:eastAsia="ru-RU"/>
    </w:rPr>
  </w:style>
  <w:style w:type="paragraph" w:styleId="afd">
    <w:name w:val="Document Map"/>
    <w:basedOn w:val="a"/>
    <w:link w:val="afc"/>
    <w:semiHidden/>
    <w:rsid w:val="00165A69"/>
    <w:pPr>
      <w:shd w:val="clear" w:color="auto" w:fill="000080"/>
      <w:tabs>
        <w:tab w:val="left" w:pos="567"/>
      </w:tabs>
      <w:spacing w:after="0" w:line="360" w:lineRule="auto"/>
      <w:ind w:firstLine="567"/>
      <w:jc w:val="right"/>
    </w:pPr>
    <w:rPr>
      <w:rFonts w:ascii="Tahoma" w:eastAsia="MS Mincho" w:hAnsi="Tahoma"/>
      <w:sz w:val="28"/>
      <w:szCs w:val="20"/>
      <w:lang w:val="uk-UA" w:eastAsia="ru-RU"/>
    </w:rPr>
  </w:style>
  <w:style w:type="character" w:styleId="afe">
    <w:name w:val="page number"/>
    <w:basedOn w:val="a1"/>
    <w:rsid w:val="00165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7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  <w:targetScreenSz w:val="1024x768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image" Target="media/image145.wmf"/><Relationship Id="rId21" Type="http://schemas.openxmlformats.org/officeDocument/2006/relationships/oleObject" Target="embeddings/oleObject4.bin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73.bin"/><Relationship Id="rId324" Type="http://schemas.openxmlformats.org/officeDocument/2006/relationships/oleObject" Target="embeddings/oleObject156.bin"/><Relationship Id="rId366" Type="http://schemas.openxmlformats.org/officeDocument/2006/relationships/oleObject" Target="embeddings/oleObject177.bin"/><Relationship Id="rId531" Type="http://schemas.openxmlformats.org/officeDocument/2006/relationships/oleObject" Target="embeddings/oleObject257.bin"/><Relationship Id="rId573" Type="http://schemas.openxmlformats.org/officeDocument/2006/relationships/oleObject" Target="embeddings/oleObject278.bin"/><Relationship Id="rId170" Type="http://schemas.openxmlformats.org/officeDocument/2006/relationships/image" Target="media/image81.wmf"/><Relationship Id="rId226" Type="http://schemas.openxmlformats.org/officeDocument/2006/relationships/image" Target="media/image109.wmf"/><Relationship Id="rId433" Type="http://schemas.openxmlformats.org/officeDocument/2006/relationships/image" Target="media/image214.wmf"/><Relationship Id="rId268" Type="http://schemas.openxmlformats.org/officeDocument/2006/relationships/oleObject" Target="embeddings/oleObject128.bin"/><Relationship Id="rId475" Type="http://schemas.openxmlformats.org/officeDocument/2006/relationships/oleObject" Target="embeddings/oleObject229.bin"/><Relationship Id="rId32" Type="http://schemas.openxmlformats.org/officeDocument/2006/relationships/image" Target="media/image12.wmf"/><Relationship Id="rId74" Type="http://schemas.openxmlformats.org/officeDocument/2006/relationships/image" Target="media/image33.wmf"/><Relationship Id="rId128" Type="http://schemas.openxmlformats.org/officeDocument/2006/relationships/image" Target="media/image60.wmf"/><Relationship Id="rId335" Type="http://schemas.openxmlformats.org/officeDocument/2006/relationships/image" Target="media/image163.wmf"/><Relationship Id="rId377" Type="http://schemas.openxmlformats.org/officeDocument/2006/relationships/oleObject" Target="embeddings/oleObject183.bin"/><Relationship Id="rId500" Type="http://schemas.openxmlformats.org/officeDocument/2006/relationships/image" Target="media/image248.wmf"/><Relationship Id="rId542" Type="http://schemas.openxmlformats.org/officeDocument/2006/relationships/image" Target="media/image269.wmf"/><Relationship Id="rId584" Type="http://schemas.openxmlformats.org/officeDocument/2006/relationships/image" Target="media/image290.wmf"/><Relationship Id="rId5" Type="http://schemas.openxmlformats.org/officeDocument/2006/relationships/footnotes" Target="footnotes.xml"/><Relationship Id="rId181" Type="http://schemas.openxmlformats.org/officeDocument/2006/relationships/oleObject" Target="embeddings/oleObject84.bin"/><Relationship Id="rId237" Type="http://schemas.openxmlformats.org/officeDocument/2006/relationships/oleObject" Target="embeddings/oleObject112.bin"/><Relationship Id="rId402" Type="http://schemas.openxmlformats.org/officeDocument/2006/relationships/oleObject" Target="embeddings/oleObject194.bin"/><Relationship Id="rId279" Type="http://schemas.openxmlformats.org/officeDocument/2006/relationships/image" Target="media/image135.wmf"/><Relationship Id="rId444" Type="http://schemas.openxmlformats.org/officeDocument/2006/relationships/oleObject" Target="embeddings/oleObject214.bin"/><Relationship Id="rId486" Type="http://schemas.openxmlformats.org/officeDocument/2006/relationships/image" Target="media/image241.wmf"/><Relationship Id="rId43" Type="http://schemas.openxmlformats.org/officeDocument/2006/relationships/oleObject" Target="embeddings/oleObject15.bin"/><Relationship Id="rId139" Type="http://schemas.openxmlformats.org/officeDocument/2006/relationships/oleObject" Target="embeddings/oleObject63.bin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46" Type="http://schemas.openxmlformats.org/officeDocument/2006/relationships/oleObject" Target="embeddings/oleObject167.bin"/><Relationship Id="rId388" Type="http://schemas.openxmlformats.org/officeDocument/2006/relationships/image" Target="media/image189.wmf"/><Relationship Id="rId511" Type="http://schemas.openxmlformats.org/officeDocument/2006/relationships/oleObject" Target="embeddings/oleObject247.bin"/><Relationship Id="rId553" Type="http://schemas.openxmlformats.org/officeDocument/2006/relationships/oleObject" Target="embeddings/oleObject268.bin"/><Relationship Id="rId85" Type="http://schemas.openxmlformats.org/officeDocument/2006/relationships/oleObject" Target="embeddings/oleObject36.bin"/><Relationship Id="rId150" Type="http://schemas.openxmlformats.org/officeDocument/2006/relationships/image" Target="media/image71.wmf"/><Relationship Id="rId192" Type="http://schemas.openxmlformats.org/officeDocument/2006/relationships/image" Target="media/image92.wmf"/><Relationship Id="rId206" Type="http://schemas.openxmlformats.org/officeDocument/2006/relationships/image" Target="media/image99.wmf"/><Relationship Id="rId413" Type="http://schemas.openxmlformats.org/officeDocument/2006/relationships/image" Target="media/image204.wmf"/><Relationship Id="rId595" Type="http://schemas.openxmlformats.org/officeDocument/2006/relationships/oleObject" Target="embeddings/oleObject289.bin"/><Relationship Id="rId248" Type="http://schemas.openxmlformats.org/officeDocument/2006/relationships/image" Target="media/image120.wmf"/><Relationship Id="rId455" Type="http://schemas.openxmlformats.org/officeDocument/2006/relationships/oleObject" Target="embeddings/oleObject219.bin"/><Relationship Id="rId497" Type="http://schemas.openxmlformats.org/officeDocument/2006/relationships/oleObject" Target="embeddings/oleObject240.bin"/><Relationship Id="rId12" Type="http://schemas.openxmlformats.org/officeDocument/2006/relationships/image" Target="media/image1.jpeg"/><Relationship Id="rId108" Type="http://schemas.openxmlformats.org/officeDocument/2006/relationships/image" Target="media/image50.wmf"/><Relationship Id="rId315" Type="http://schemas.openxmlformats.org/officeDocument/2006/relationships/image" Target="media/image153.wmf"/><Relationship Id="rId357" Type="http://schemas.openxmlformats.org/officeDocument/2006/relationships/image" Target="media/image174.wmf"/><Relationship Id="rId522" Type="http://schemas.openxmlformats.org/officeDocument/2006/relationships/image" Target="media/image259.wmf"/><Relationship Id="rId54" Type="http://schemas.openxmlformats.org/officeDocument/2006/relationships/image" Target="media/image23.wmf"/><Relationship Id="rId96" Type="http://schemas.openxmlformats.org/officeDocument/2006/relationships/image" Target="media/image44.wmf"/><Relationship Id="rId161" Type="http://schemas.openxmlformats.org/officeDocument/2006/relationships/oleObject" Target="embeddings/oleObject74.bin"/><Relationship Id="rId217" Type="http://schemas.openxmlformats.org/officeDocument/2006/relationships/oleObject" Target="embeddings/oleObject102.bin"/><Relationship Id="rId399" Type="http://schemas.openxmlformats.org/officeDocument/2006/relationships/oleObject" Target="embeddings/oleObject193.bin"/><Relationship Id="rId564" Type="http://schemas.openxmlformats.org/officeDocument/2006/relationships/image" Target="media/image280.wmf"/><Relationship Id="rId259" Type="http://schemas.openxmlformats.org/officeDocument/2006/relationships/oleObject" Target="embeddings/oleObject123.bin"/><Relationship Id="rId424" Type="http://schemas.openxmlformats.org/officeDocument/2006/relationships/oleObject" Target="embeddings/oleObject204.bin"/><Relationship Id="rId466" Type="http://schemas.openxmlformats.org/officeDocument/2006/relationships/image" Target="media/image231.wmf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53.bin"/><Relationship Id="rId270" Type="http://schemas.openxmlformats.org/officeDocument/2006/relationships/oleObject" Target="embeddings/oleObject129.bin"/><Relationship Id="rId326" Type="http://schemas.openxmlformats.org/officeDocument/2006/relationships/oleObject" Target="embeddings/oleObject157.bin"/><Relationship Id="rId533" Type="http://schemas.openxmlformats.org/officeDocument/2006/relationships/oleObject" Target="embeddings/oleObject258.bin"/><Relationship Id="rId65" Type="http://schemas.openxmlformats.org/officeDocument/2006/relationships/oleObject" Target="embeddings/oleObject26.bin"/><Relationship Id="rId130" Type="http://schemas.openxmlformats.org/officeDocument/2006/relationships/image" Target="media/image61.wmf"/><Relationship Id="rId368" Type="http://schemas.openxmlformats.org/officeDocument/2006/relationships/oleObject" Target="embeddings/oleObject178.bin"/><Relationship Id="rId575" Type="http://schemas.openxmlformats.org/officeDocument/2006/relationships/oleObject" Target="embeddings/oleObject279.bin"/><Relationship Id="rId172" Type="http://schemas.openxmlformats.org/officeDocument/2006/relationships/image" Target="media/image82.wmf"/><Relationship Id="rId228" Type="http://schemas.openxmlformats.org/officeDocument/2006/relationships/image" Target="media/image110.wmf"/><Relationship Id="rId435" Type="http://schemas.openxmlformats.org/officeDocument/2006/relationships/image" Target="media/image215.wmf"/><Relationship Id="rId477" Type="http://schemas.openxmlformats.org/officeDocument/2006/relationships/oleObject" Target="embeddings/oleObject230.bin"/><Relationship Id="rId600" Type="http://schemas.openxmlformats.org/officeDocument/2006/relationships/fontTable" Target="fontTable.xml"/><Relationship Id="rId281" Type="http://schemas.openxmlformats.org/officeDocument/2006/relationships/image" Target="media/image136.wmf"/><Relationship Id="rId337" Type="http://schemas.openxmlformats.org/officeDocument/2006/relationships/image" Target="media/image164.wmf"/><Relationship Id="rId502" Type="http://schemas.openxmlformats.org/officeDocument/2006/relationships/image" Target="media/image249.wmf"/><Relationship Id="rId34" Type="http://schemas.openxmlformats.org/officeDocument/2006/relationships/image" Target="media/image13.wmf"/><Relationship Id="rId76" Type="http://schemas.openxmlformats.org/officeDocument/2006/relationships/image" Target="media/image34.wmf"/><Relationship Id="rId141" Type="http://schemas.openxmlformats.org/officeDocument/2006/relationships/oleObject" Target="embeddings/oleObject64.bin"/><Relationship Id="rId379" Type="http://schemas.openxmlformats.org/officeDocument/2006/relationships/oleObject" Target="embeddings/oleObject184.bin"/><Relationship Id="rId544" Type="http://schemas.openxmlformats.org/officeDocument/2006/relationships/image" Target="media/image270.wmf"/><Relationship Id="rId586" Type="http://schemas.openxmlformats.org/officeDocument/2006/relationships/image" Target="media/image291.wmf"/><Relationship Id="rId7" Type="http://schemas.openxmlformats.org/officeDocument/2006/relationships/hyperlink" Target="mailto:1pasargada@yandex.ua" TargetMode="External"/><Relationship Id="rId183" Type="http://schemas.openxmlformats.org/officeDocument/2006/relationships/oleObject" Target="embeddings/oleObject85.bin"/><Relationship Id="rId239" Type="http://schemas.openxmlformats.org/officeDocument/2006/relationships/oleObject" Target="embeddings/oleObject113.bin"/><Relationship Id="rId390" Type="http://schemas.openxmlformats.org/officeDocument/2006/relationships/image" Target="media/image190.wmf"/><Relationship Id="rId404" Type="http://schemas.openxmlformats.org/officeDocument/2006/relationships/oleObject" Target="embeddings/oleObject195.bin"/><Relationship Id="rId446" Type="http://schemas.openxmlformats.org/officeDocument/2006/relationships/oleObject" Target="embeddings/oleObject215.bin"/><Relationship Id="rId250" Type="http://schemas.openxmlformats.org/officeDocument/2006/relationships/image" Target="media/image121.wmf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488" Type="http://schemas.openxmlformats.org/officeDocument/2006/relationships/image" Target="media/image242.wmf"/><Relationship Id="rId45" Type="http://schemas.openxmlformats.org/officeDocument/2006/relationships/oleObject" Target="embeddings/oleObject16.bin"/><Relationship Id="rId87" Type="http://schemas.openxmlformats.org/officeDocument/2006/relationships/oleObject" Target="embeddings/oleObject37.bin"/><Relationship Id="rId110" Type="http://schemas.openxmlformats.org/officeDocument/2006/relationships/image" Target="media/image51.wmf"/><Relationship Id="rId348" Type="http://schemas.openxmlformats.org/officeDocument/2006/relationships/oleObject" Target="embeddings/oleObject168.bin"/><Relationship Id="rId513" Type="http://schemas.openxmlformats.org/officeDocument/2006/relationships/oleObject" Target="embeddings/oleObject248.bin"/><Relationship Id="rId555" Type="http://schemas.openxmlformats.org/officeDocument/2006/relationships/oleObject" Target="embeddings/oleObject269.bin"/><Relationship Id="rId597" Type="http://schemas.openxmlformats.org/officeDocument/2006/relationships/oleObject" Target="embeddings/oleObject290.bin"/><Relationship Id="rId152" Type="http://schemas.openxmlformats.org/officeDocument/2006/relationships/image" Target="media/image72.wmf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415" Type="http://schemas.openxmlformats.org/officeDocument/2006/relationships/image" Target="media/image205.wmf"/><Relationship Id="rId457" Type="http://schemas.openxmlformats.org/officeDocument/2006/relationships/oleObject" Target="embeddings/oleObject220.bin"/><Relationship Id="rId261" Type="http://schemas.openxmlformats.org/officeDocument/2006/relationships/image" Target="media/image126.wmf"/><Relationship Id="rId499" Type="http://schemas.openxmlformats.org/officeDocument/2006/relationships/oleObject" Target="embeddings/oleObject241.bin"/><Relationship Id="rId14" Type="http://schemas.openxmlformats.org/officeDocument/2006/relationships/image" Target="media/image3.wmf"/><Relationship Id="rId56" Type="http://schemas.openxmlformats.org/officeDocument/2006/relationships/image" Target="media/image24.wmf"/><Relationship Id="rId317" Type="http://schemas.openxmlformats.org/officeDocument/2006/relationships/image" Target="media/image154.wmf"/><Relationship Id="rId359" Type="http://schemas.openxmlformats.org/officeDocument/2006/relationships/image" Target="media/image175.wmf"/><Relationship Id="rId524" Type="http://schemas.openxmlformats.org/officeDocument/2006/relationships/image" Target="media/image260.wmf"/><Relationship Id="rId566" Type="http://schemas.openxmlformats.org/officeDocument/2006/relationships/image" Target="media/image281.wmf"/><Relationship Id="rId98" Type="http://schemas.openxmlformats.org/officeDocument/2006/relationships/image" Target="media/image45.wmf"/><Relationship Id="rId121" Type="http://schemas.openxmlformats.org/officeDocument/2006/relationships/oleObject" Target="embeddings/oleObject54.bin"/><Relationship Id="rId163" Type="http://schemas.openxmlformats.org/officeDocument/2006/relationships/oleObject" Target="embeddings/oleObject75.bin"/><Relationship Id="rId219" Type="http://schemas.openxmlformats.org/officeDocument/2006/relationships/oleObject" Target="embeddings/oleObject103.bin"/><Relationship Id="rId370" Type="http://schemas.openxmlformats.org/officeDocument/2006/relationships/oleObject" Target="embeddings/oleObject179.bin"/><Relationship Id="rId426" Type="http://schemas.openxmlformats.org/officeDocument/2006/relationships/oleObject" Target="embeddings/oleObject205.bin"/><Relationship Id="rId230" Type="http://schemas.openxmlformats.org/officeDocument/2006/relationships/image" Target="media/image111.wmf"/><Relationship Id="rId468" Type="http://schemas.openxmlformats.org/officeDocument/2006/relationships/image" Target="media/image232.wmf"/><Relationship Id="rId25" Type="http://schemas.openxmlformats.org/officeDocument/2006/relationships/oleObject" Target="embeddings/oleObject6.bin"/><Relationship Id="rId67" Type="http://schemas.openxmlformats.org/officeDocument/2006/relationships/oleObject" Target="embeddings/oleObject27.bin"/><Relationship Id="rId272" Type="http://schemas.openxmlformats.org/officeDocument/2006/relationships/oleObject" Target="embeddings/oleObject130.bin"/><Relationship Id="rId328" Type="http://schemas.openxmlformats.org/officeDocument/2006/relationships/oleObject" Target="embeddings/oleObject158.bin"/><Relationship Id="rId535" Type="http://schemas.openxmlformats.org/officeDocument/2006/relationships/oleObject" Target="embeddings/oleObject259.bin"/><Relationship Id="rId577" Type="http://schemas.openxmlformats.org/officeDocument/2006/relationships/oleObject" Target="embeddings/oleObject280.bin"/><Relationship Id="rId132" Type="http://schemas.openxmlformats.org/officeDocument/2006/relationships/image" Target="media/image62.wmf"/><Relationship Id="rId174" Type="http://schemas.openxmlformats.org/officeDocument/2006/relationships/image" Target="media/image83.wmf"/><Relationship Id="rId381" Type="http://schemas.openxmlformats.org/officeDocument/2006/relationships/oleObject" Target="embeddings/oleObject185.bin"/><Relationship Id="rId241" Type="http://schemas.openxmlformats.org/officeDocument/2006/relationships/oleObject" Target="embeddings/oleObject114.bin"/><Relationship Id="rId437" Type="http://schemas.openxmlformats.org/officeDocument/2006/relationships/image" Target="media/image216.wmf"/><Relationship Id="rId479" Type="http://schemas.openxmlformats.org/officeDocument/2006/relationships/oleObject" Target="embeddings/oleObject231.bin"/><Relationship Id="rId36" Type="http://schemas.openxmlformats.org/officeDocument/2006/relationships/image" Target="media/image14.wmf"/><Relationship Id="rId283" Type="http://schemas.openxmlformats.org/officeDocument/2006/relationships/image" Target="media/image137.wmf"/><Relationship Id="rId339" Type="http://schemas.openxmlformats.org/officeDocument/2006/relationships/image" Target="media/image165.wmf"/><Relationship Id="rId490" Type="http://schemas.openxmlformats.org/officeDocument/2006/relationships/image" Target="media/image243.wmf"/><Relationship Id="rId504" Type="http://schemas.openxmlformats.org/officeDocument/2006/relationships/image" Target="media/image250.wmf"/><Relationship Id="rId546" Type="http://schemas.openxmlformats.org/officeDocument/2006/relationships/image" Target="media/image271.wmf"/><Relationship Id="rId78" Type="http://schemas.openxmlformats.org/officeDocument/2006/relationships/image" Target="media/image35.wmf"/><Relationship Id="rId101" Type="http://schemas.openxmlformats.org/officeDocument/2006/relationships/oleObject" Target="embeddings/oleObject44.bin"/><Relationship Id="rId143" Type="http://schemas.openxmlformats.org/officeDocument/2006/relationships/oleObject" Target="embeddings/oleObject65.bin"/><Relationship Id="rId185" Type="http://schemas.openxmlformats.org/officeDocument/2006/relationships/oleObject" Target="embeddings/oleObject86.bin"/><Relationship Id="rId350" Type="http://schemas.openxmlformats.org/officeDocument/2006/relationships/oleObject" Target="embeddings/oleObject169.bin"/><Relationship Id="rId406" Type="http://schemas.openxmlformats.org/officeDocument/2006/relationships/oleObject" Target="embeddings/oleObject196.bin"/><Relationship Id="rId588" Type="http://schemas.openxmlformats.org/officeDocument/2006/relationships/image" Target="media/image292.wmf"/><Relationship Id="rId9" Type="http://schemas.openxmlformats.org/officeDocument/2006/relationships/header" Target="header2.xml"/><Relationship Id="rId210" Type="http://schemas.openxmlformats.org/officeDocument/2006/relationships/image" Target="media/image101.wmf"/><Relationship Id="rId392" Type="http://schemas.openxmlformats.org/officeDocument/2006/relationships/image" Target="media/image191.wmf"/><Relationship Id="rId448" Type="http://schemas.openxmlformats.org/officeDocument/2006/relationships/oleObject" Target="embeddings/oleObject216.bin"/><Relationship Id="rId252" Type="http://schemas.openxmlformats.org/officeDocument/2006/relationships/image" Target="media/image122.wmf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oleObject" Target="embeddings/oleObject249.bin"/><Relationship Id="rId47" Type="http://schemas.openxmlformats.org/officeDocument/2006/relationships/oleObject" Target="embeddings/oleObject17.bin"/><Relationship Id="rId89" Type="http://schemas.openxmlformats.org/officeDocument/2006/relationships/oleObject" Target="embeddings/oleObject38.bin"/><Relationship Id="rId112" Type="http://schemas.openxmlformats.org/officeDocument/2006/relationships/image" Target="media/image52.wmf"/><Relationship Id="rId154" Type="http://schemas.openxmlformats.org/officeDocument/2006/relationships/image" Target="media/image73.wmf"/><Relationship Id="rId361" Type="http://schemas.openxmlformats.org/officeDocument/2006/relationships/image" Target="media/image176.wmf"/><Relationship Id="rId557" Type="http://schemas.openxmlformats.org/officeDocument/2006/relationships/oleObject" Target="embeddings/oleObject270.bin"/><Relationship Id="rId599" Type="http://schemas.openxmlformats.org/officeDocument/2006/relationships/oleObject" Target="embeddings/oleObject291.bin"/><Relationship Id="rId196" Type="http://schemas.openxmlformats.org/officeDocument/2006/relationships/image" Target="media/image94.wmf"/><Relationship Id="rId417" Type="http://schemas.openxmlformats.org/officeDocument/2006/relationships/image" Target="media/image206.wmf"/><Relationship Id="rId459" Type="http://schemas.openxmlformats.org/officeDocument/2006/relationships/oleObject" Target="embeddings/oleObject221.bin"/><Relationship Id="rId16" Type="http://schemas.openxmlformats.org/officeDocument/2006/relationships/image" Target="media/image4.wmf"/><Relationship Id="rId221" Type="http://schemas.openxmlformats.org/officeDocument/2006/relationships/oleObject" Target="embeddings/oleObject104.bin"/><Relationship Id="rId263" Type="http://schemas.openxmlformats.org/officeDocument/2006/relationships/image" Target="media/image127.wmf"/><Relationship Id="rId319" Type="http://schemas.openxmlformats.org/officeDocument/2006/relationships/image" Target="media/image155.wmf"/><Relationship Id="rId470" Type="http://schemas.openxmlformats.org/officeDocument/2006/relationships/image" Target="media/image233.wmf"/><Relationship Id="rId526" Type="http://schemas.openxmlformats.org/officeDocument/2006/relationships/image" Target="media/image261.wmf"/><Relationship Id="rId58" Type="http://schemas.openxmlformats.org/officeDocument/2006/relationships/image" Target="media/image25.wmf"/><Relationship Id="rId123" Type="http://schemas.openxmlformats.org/officeDocument/2006/relationships/oleObject" Target="embeddings/oleObject55.bin"/><Relationship Id="rId330" Type="http://schemas.openxmlformats.org/officeDocument/2006/relationships/oleObject" Target="embeddings/oleObject159.bin"/><Relationship Id="rId568" Type="http://schemas.openxmlformats.org/officeDocument/2006/relationships/image" Target="media/image282.wmf"/><Relationship Id="rId90" Type="http://schemas.openxmlformats.org/officeDocument/2006/relationships/image" Target="media/image41.wmf"/><Relationship Id="rId165" Type="http://schemas.openxmlformats.org/officeDocument/2006/relationships/oleObject" Target="embeddings/oleObject76.bin"/><Relationship Id="rId186" Type="http://schemas.openxmlformats.org/officeDocument/2006/relationships/image" Target="media/image89.wmf"/><Relationship Id="rId351" Type="http://schemas.openxmlformats.org/officeDocument/2006/relationships/image" Target="media/image171.wmf"/><Relationship Id="rId372" Type="http://schemas.openxmlformats.org/officeDocument/2006/relationships/oleObject" Target="embeddings/oleObject180.bin"/><Relationship Id="rId393" Type="http://schemas.openxmlformats.org/officeDocument/2006/relationships/oleObject" Target="embeddings/oleObject191.bin"/><Relationship Id="rId407" Type="http://schemas.openxmlformats.org/officeDocument/2006/relationships/image" Target="media/image200.wmf"/><Relationship Id="rId428" Type="http://schemas.openxmlformats.org/officeDocument/2006/relationships/oleObject" Target="embeddings/oleObject206.bin"/><Relationship Id="rId449" Type="http://schemas.openxmlformats.org/officeDocument/2006/relationships/image" Target="media/image222.wmf"/><Relationship Id="rId211" Type="http://schemas.openxmlformats.org/officeDocument/2006/relationships/oleObject" Target="embeddings/oleObject99.bin"/><Relationship Id="rId232" Type="http://schemas.openxmlformats.org/officeDocument/2006/relationships/image" Target="media/image112.wmf"/><Relationship Id="rId253" Type="http://schemas.openxmlformats.org/officeDocument/2006/relationships/oleObject" Target="embeddings/oleObject120.bin"/><Relationship Id="rId274" Type="http://schemas.openxmlformats.org/officeDocument/2006/relationships/oleObject" Target="embeddings/oleObject131.bin"/><Relationship Id="rId295" Type="http://schemas.openxmlformats.org/officeDocument/2006/relationships/image" Target="media/image143.wmf"/><Relationship Id="rId309" Type="http://schemas.openxmlformats.org/officeDocument/2006/relationships/image" Target="media/image150.wmf"/><Relationship Id="rId460" Type="http://schemas.openxmlformats.org/officeDocument/2006/relationships/image" Target="media/image228.wmf"/><Relationship Id="rId481" Type="http://schemas.openxmlformats.org/officeDocument/2006/relationships/oleObject" Target="embeddings/oleObject232.bin"/><Relationship Id="rId516" Type="http://schemas.openxmlformats.org/officeDocument/2006/relationships/image" Target="media/image256.wmf"/><Relationship Id="rId27" Type="http://schemas.openxmlformats.org/officeDocument/2006/relationships/oleObject" Target="embeddings/oleObject7.bin"/><Relationship Id="rId48" Type="http://schemas.openxmlformats.org/officeDocument/2006/relationships/image" Target="media/image20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0.bin"/><Relationship Id="rId134" Type="http://schemas.openxmlformats.org/officeDocument/2006/relationships/image" Target="media/image63.wmf"/><Relationship Id="rId320" Type="http://schemas.openxmlformats.org/officeDocument/2006/relationships/oleObject" Target="embeddings/oleObject154.bin"/><Relationship Id="rId537" Type="http://schemas.openxmlformats.org/officeDocument/2006/relationships/oleObject" Target="embeddings/oleObject260.bin"/><Relationship Id="rId558" Type="http://schemas.openxmlformats.org/officeDocument/2006/relationships/image" Target="media/image277.wmf"/><Relationship Id="rId579" Type="http://schemas.openxmlformats.org/officeDocument/2006/relationships/oleObject" Target="embeddings/oleObject281.bin"/><Relationship Id="rId80" Type="http://schemas.openxmlformats.org/officeDocument/2006/relationships/image" Target="media/image36.wmf"/><Relationship Id="rId155" Type="http://schemas.openxmlformats.org/officeDocument/2006/relationships/oleObject" Target="embeddings/oleObject71.bin"/><Relationship Id="rId176" Type="http://schemas.openxmlformats.org/officeDocument/2006/relationships/image" Target="media/image84.wmf"/><Relationship Id="rId197" Type="http://schemas.openxmlformats.org/officeDocument/2006/relationships/oleObject" Target="embeddings/oleObject92.bin"/><Relationship Id="rId341" Type="http://schemas.openxmlformats.org/officeDocument/2006/relationships/image" Target="media/image166.wmf"/><Relationship Id="rId362" Type="http://schemas.openxmlformats.org/officeDocument/2006/relationships/oleObject" Target="embeddings/oleObject175.bin"/><Relationship Id="rId383" Type="http://schemas.openxmlformats.org/officeDocument/2006/relationships/oleObject" Target="embeddings/oleObject186.bin"/><Relationship Id="rId418" Type="http://schemas.openxmlformats.org/officeDocument/2006/relationships/oleObject" Target="embeddings/oleObject201.bin"/><Relationship Id="rId439" Type="http://schemas.openxmlformats.org/officeDocument/2006/relationships/image" Target="media/image217.wmf"/><Relationship Id="rId590" Type="http://schemas.openxmlformats.org/officeDocument/2006/relationships/image" Target="media/image293.wmf"/><Relationship Id="rId201" Type="http://schemas.openxmlformats.org/officeDocument/2006/relationships/oleObject" Target="embeddings/oleObject94.bin"/><Relationship Id="rId222" Type="http://schemas.openxmlformats.org/officeDocument/2006/relationships/image" Target="media/image107.wmf"/><Relationship Id="rId243" Type="http://schemas.openxmlformats.org/officeDocument/2006/relationships/oleObject" Target="embeddings/oleObject115.bin"/><Relationship Id="rId264" Type="http://schemas.openxmlformats.org/officeDocument/2006/relationships/oleObject" Target="embeddings/oleObject126.bin"/><Relationship Id="rId285" Type="http://schemas.openxmlformats.org/officeDocument/2006/relationships/image" Target="media/image138.wmf"/><Relationship Id="rId450" Type="http://schemas.openxmlformats.org/officeDocument/2006/relationships/oleObject" Target="embeddings/oleObject217.bin"/><Relationship Id="rId471" Type="http://schemas.openxmlformats.org/officeDocument/2006/relationships/oleObject" Target="embeddings/oleObject227.bin"/><Relationship Id="rId506" Type="http://schemas.openxmlformats.org/officeDocument/2006/relationships/image" Target="media/image251.wmf"/><Relationship Id="rId17" Type="http://schemas.openxmlformats.org/officeDocument/2006/relationships/oleObject" Target="embeddings/oleObject2.bin"/><Relationship Id="rId38" Type="http://schemas.openxmlformats.org/officeDocument/2006/relationships/image" Target="media/image15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5.bin"/><Relationship Id="rId124" Type="http://schemas.openxmlformats.org/officeDocument/2006/relationships/image" Target="media/image58.wmf"/><Relationship Id="rId310" Type="http://schemas.openxmlformats.org/officeDocument/2006/relationships/oleObject" Target="embeddings/oleObject149.bin"/><Relationship Id="rId492" Type="http://schemas.openxmlformats.org/officeDocument/2006/relationships/image" Target="media/image244.wmf"/><Relationship Id="rId527" Type="http://schemas.openxmlformats.org/officeDocument/2006/relationships/oleObject" Target="embeddings/oleObject255.bin"/><Relationship Id="rId548" Type="http://schemas.openxmlformats.org/officeDocument/2006/relationships/image" Target="media/image272.wmf"/><Relationship Id="rId569" Type="http://schemas.openxmlformats.org/officeDocument/2006/relationships/oleObject" Target="embeddings/oleObject276.bin"/><Relationship Id="rId70" Type="http://schemas.openxmlformats.org/officeDocument/2006/relationships/image" Target="media/image31.wmf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6.bin"/><Relationship Id="rId166" Type="http://schemas.openxmlformats.org/officeDocument/2006/relationships/image" Target="media/image79.wmf"/><Relationship Id="rId187" Type="http://schemas.openxmlformats.org/officeDocument/2006/relationships/oleObject" Target="embeddings/oleObject87.bin"/><Relationship Id="rId331" Type="http://schemas.openxmlformats.org/officeDocument/2006/relationships/image" Target="media/image161.wmf"/><Relationship Id="rId352" Type="http://schemas.openxmlformats.org/officeDocument/2006/relationships/oleObject" Target="embeddings/oleObject170.bin"/><Relationship Id="rId373" Type="http://schemas.openxmlformats.org/officeDocument/2006/relationships/image" Target="media/image182.wmf"/><Relationship Id="rId394" Type="http://schemas.openxmlformats.org/officeDocument/2006/relationships/image" Target="media/image192.wmf"/><Relationship Id="rId408" Type="http://schemas.openxmlformats.org/officeDocument/2006/relationships/image" Target="media/image201.wmf"/><Relationship Id="rId429" Type="http://schemas.openxmlformats.org/officeDocument/2006/relationships/image" Target="media/image212.wmf"/><Relationship Id="rId580" Type="http://schemas.openxmlformats.org/officeDocument/2006/relationships/image" Target="media/image288.wmf"/><Relationship Id="rId1" Type="http://schemas.openxmlformats.org/officeDocument/2006/relationships/numbering" Target="numbering.xml"/><Relationship Id="rId212" Type="http://schemas.openxmlformats.org/officeDocument/2006/relationships/image" Target="media/image102.wmf"/><Relationship Id="rId233" Type="http://schemas.openxmlformats.org/officeDocument/2006/relationships/oleObject" Target="embeddings/oleObject110.bin"/><Relationship Id="rId254" Type="http://schemas.openxmlformats.org/officeDocument/2006/relationships/image" Target="media/image123.wmf"/><Relationship Id="rId440" Type="http://schemas.openxmlformats.org/officeDocument/2006/relationships/oleObject" Target="embeddings/oleObject212.bin"/><Relationship Id="rId28" Type="http://schemas.openxmlformats.org/officeDocument/2006/relationships/image" Target="media/image10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53.wmf"/><Relationship Id="rId275" Type="http://schemas.openxmlformats.org/officeDocument/2006/relationships/image" Target="media/image133.wmf"/><Relationship Id="rId296" Type="http://schemas.openxmlformats.org/officeDocument/2006/relationships/oleObject" Target="embeddings/oleObject142.bin"/><Relationship Id="rId300" Type="http://schemas.openxmlformats.org/officeDocument/2006/relationships/oleObject" Target="embeddings/oleObject144.bin"/><Relationship Id="rId461" Type="http://schemas.openxmlformats.org/officeDocument/2006/relationships/oleObject" Target="embeddings/oleObject222.bin"/><Relationship Id="rId482" Type="http://schemas.openxmlformats.org/officeDocument/2006/relationships/image" Target="media/image239.wmf"/><Relationship Id="rId517" Type="http://schemas.openxmlformats.org/officeDocument/2006/relationships/oleObject" Target="embeddings/oleObject250.bin"/><Relationship Id="rId538" Type="http://schemas.openxmlformats.org/officeDocument/2006/relationships/image" Target="media/image267.wmf"/><Relationship Id="rId559" Type="http://schemas.openxmlformats.org/officeDocument/2006/relationships/oleObject" Target="embeddings/oleObject271.bin"/><Relationship Id="rId60" Type="http://schemas.openxmlformats.org/officeDocument/2006/relationships/image" Target="media/image26.wmf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61.bin"/><Relationship Id="rId156" Type="http://schemas.openxmlformats.org/officeDocument/2006/relationships/image" Target="media/image74.wmf"/><Relationship Id="rId177" Type="http://schemas.openxmlformats.org/officeDocument/2006/relationships/oleObject" Target="embeddings/oleObject82.bin"/><Relationship Id="rId198" Type="http://schemas.openxmlformats.org/officeDocument/2006/relationships/image" Target="media/image95.wmf"/><Relationship Id="rId321" Type="http://schemas.openxmlformats.org/officeDocument/2006/relationships/image" Target="media/image156.wmf"/><Relationship Id="rId342" Type="http://schemas.openxmlformats.org/officeDocument/2006/relationships/oleObject" Target="embeddings/oleObject165.bin"/><Relationship Id="rId363" Type="http://schemas.openxmlformats.org/officeDocument/2006/relationships/image" Target="media/image177.wmf"/><Relationship Id="rId384" Type="http://schemas.openxmlformats.org/officeDocument/2006/relationships/image" Target="media/image187.wmf"/><Relationship Id="rId419" Type="http://schemas.openxmlformats.org/officeDocument/2006/relationships/image" Target="media/image207.wmf"/><Relationship Id="rId570" Type="http://schemas.openxmlformats.org/officeDocument/2006/relationships/image" Target="media/image283.wmf"/><Relationship Id="rId591" Type="http://schemas.openxmlformats.org/officeDocument/2006/relationships/oleObject" Target="embeddings/oleObject287.bin"/><Relationship Id="rId202" Type="http://schemas.openxmlformats.org/officeDocument/2006/relationships/image" Target="media/image97.wmf"/><Relationship Id="rId223" Type="http://schemas.openxmlformats.org/officeDocument/2006/relationships/oleObject" Target="embeddings/oleObject105.bin"/><Relationship Id="rId244" Type="http://schemas.openxmlformats.org/officeDocument/2006/relationships/image" Target="media/image118.wmf"/><Relationship Id="rId430" Type="http://schemas.openxmlformats.org/officeDocument/2006/relationships/oleObject" Target="embeddings/oleObject207.bin"/><Relationship Id="rId18" Type="http://schemas.openxmlformats.org/officeDocument/2006/relationships/image" Target="media/image5.wmf"/><Relationship Id="rId39" Type="http://schemas.openxmlformats.org/officeDocument/2006/relationships/oleObject" Target="embeddings/oleObject13.bin"/><Relationship Id="rId265" Type="http://schemas.openxmlformats.org/officeDocument/2006/relationships/image" Target="media/image128.wmf"/><Relationship Id="rId286" Type="http://schemas.openxmlformats.org/officeDocument/2006/relationships/oleObject" Target="embeddings/oleObject137.bin"/><Relationship Id="rId451" Type="http://schemas.openxmlformats.org/officeDocument/2006/relationships/image" Target="media/image223.wmf"/><Relationship Id="rId472" Type="http://schemas.openxmlformats.org/officeDocument/2006/relationships/image" Target="media/image234.wmf"/><Relationship Id="rId493" Type="http://schemas.openxmlformats.org/officeDocument/2006/relationships/oleObject" Target="embeddings/oleObject238.bin"/><Relationship Id="rId507" Type="http://schemas.openxmlformats.org/officeDocument/2006/relationships/oleObject" Target="embeddings/oleObject245.bin"/><Relationship Id="rId528" Type="http://schemas.openxmlformats.org/officeDocument/2006/relationships/image" Target="media/image262.wmf"/><Relationship Id="rId549" Type="http://schemas.openxmlformats.org/officeDocument/2006/relationships/oleObject" Target="embeddings/oleObject266.bin"/><Relationship Id="rId50" Type="http://schemas.openxmlformats.org/officeDocument/2006/relationships/image" Target="media/image21.wmf"/><Relationship Id="rId104" Type="http://schemas.openxmlformats.org/officeDocument/2006/relationships/image" Target="media/image48.wmf"/><Relationship Id="rId125" Type="http://schemas.openxmlformats.org/officeDocument/2006/relationships/oleObject" Target="embeddings/oleObject56.bin"/><Relationship Id="rId146" Type="http://schemas.openxmlformats.org/officeDocument/2006/relationships/image" Target="media/image69.wmf"/><Relationship Id="rId167" Type="http://schemas.openxmlformats.org/officeDocument/2006/relationships/oleObject" Target="embeddings/oleObject77.bin"/><Relationship Id="rId188" Type="http://schemas.openxmlformats.org/officeDocument/2006/relationships/image" Target="media/image90.wmf"/><Relationship Id="rId311" Type="http://schemas.openxmlformats.org/officeDocument/2006/relationships/image" Target="media/image151.wmf"/><Relationship Id="rId332" Type="http://schemas.openxmlformats.org/officeDocument/2006/relationships/oleObject" Target="embeddings/oleObject160.bin"/><Relationship Id="rId353" Type="http://schemas.openxmlformats.org/officeDocument/2006/relationships/image" Target="media/image172.wmf"/><Relationship Id="rId374" Type="http://schemas.openxmlformats.org/officeDocument/2006/relationships/oleObject" Target="embeddings/oleObject181.bin"/><Relationship Id="rId395" Type="http://schemas.openxmlformats.org/officeDocument/2006/relationships/oleObject" Target="embeddings/oleObject192.bin"/><Relationship Id="rId409" Type="http://schemas.openxmlformats.org/officeDocument/2006/relationships/oleObject" Target="embeddings/oleObject197.bin"/><Relationship Id="rId560" Type="http://schemas.openxmlformats.org/officeDocument/2006/relationships/image" Target="media/image278.wmf"/><Relationship Id="rId581" Type="http://schemas.openxmlformats.org/officeDocument/2006/relationships/oleObject" Target="embeddings/oleObject282.bin"/><Relationship Id="rId71" Type="http://schemas.openxmlformats.org/officeDocument/2006/relationships/oleObject" Target="embeddings/oleObject29.bin"/><Relationship Id="rId92" Type="http://schemas.openxmlformats.org/officeDocument/2006/relationships/image" Target="media/image42.wmf"/><Relationship Id="rId213" Type="http://schemas.openxmlformats.org/officeDocument/2006/relationships/oleObject" Target="embeddings/oleObject100.bin"/><Relationship Id="rId234" Type="http://schemas.openxmlformats.org/officeDocument/2006/relationships/image" Target="media/image113.wmf"/><Relationship Id="rId420" Type="http://schemas.openxmlformats.org/officeDocument/2006/relationships/oleObject" Target="embeddings/oleObject202.bin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55" Type="http://schemas.openxmlformats.org/officeDocument/2006/relationships/oleObject" Target="embeddings/oleObject121.bin"/><Relationship Id="rId276" Type="http://schemas.openxmlformats.org/officeDocument/2006/relationships/oleObject" Target="embeddings/oleObject132.bin"/><Relationship Id="rId297" Type="http://schemas.openxmlformats.org/officeDocument/2006/relationships/image" Target="media/image144.wmf"/><Relationship Id="rId441" Type="http://schemas.openxmlformats.org/officeDocument/2006/relationships/image" Target="media/image218.wmf"/><Relationship Id="rId462" Type="http://schemas.openxmlformats.org/officeDocument/2006/relationships/image" Target="media/image229.wmf"/><Relationship Id="rId483" Type="http://schemas.openxmlformats.org/officeDocument/2006/relationships/oleObject" Target="embeddings/oleObject233.bin"/><Relationship Id="rId518" Type="http://schemas.openxmlformats.org/officeDocument/2006/relationships/image" Target="media/image257.wmf"/><Relationship Id="rId539" Type="http://schemas.openxmlformats.org/officeDocument/2006/relationships/oleObject" Target="embeddings/oleObject261.bin"/><Relationship Id="rId40" Type="http://schemas.openxmlformats.org/officeDocument/2006/relationships/image" Target="media/image16.wmf"/><Relationship Id="rId115" Type="http://schemas.openxmlformats.org/officeDocument/2006/relationships/oleObject" Target="embeddings/oleObject51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72.bin"/><Relationship Id="rId178" Type="http://schemas.openxmlformats.org/officeDocument/2006/relationships/image" Target="media/image85.wmf"/><Relationship Id="rId301" Type="http://schemas.openxmlformats.org/officeDocument/2006/relationships/image" Target="media/image146.wmf"/><Relationship Id="rId322" Type="http://schemas.openxmlformats.org/officeDocument/2006/relationships/oleObject" Target="embeddings/oleObject155.bin"/><Relationship Id="rId343" Type="http://schemas.openxmlformats.org/officeDocument/2006/relationships/image" Target="media/image167.wmf"/><Relationship Id="rId364" Type="http://schemas.openxmlformats.org/officeDocument/2006/relationships/oleObject" Target="embeddings/oleObject176.bin"/><Relationship Id="rId550" Type="http://schemas.openxmlformats.org/officeDocument/2006/relationships/image" Target="media/image273.wmf"/><Relationship Id="rId61" Type="http://schemas.openxmlformats.org/officeDocument/2006/relationships/oleObject" Target="embeddings/oleObject24.bin"/><Relationship Id="rId82" Type="http://schemas.openxmlformats.org/officeDocument/2006/relationships/image" Target="media/image37.wmf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385" Type="http://schemas.openxmlformats.org/officeDocument/2006/relationships/oleObject" Target="embeddings/oleObject187.bin"/><Relationship Id="rId571" Type="http://schemas.openxmlformats.org/officeDocument/2006/relationships/oleObject" Target="embeddings/oleObject277.bin"/><Relationship Id="rId592" Type="http://schemas.openxmlformats.org/officeDocument/2006/relationships/image" Target="media/image294.wmf"/><Relationship Id="rId19" Type="http://schemas.openxmlformats.org/officeDocument/2006/relationships/oleObject" Target="embeddings/oleObject3.bin"/><Relationship Id="rId224" Type="http://schemas.openxmlformats.org/officeDocument/2006/relationships/image" Target="media/image108.wmf"/><Relationship Id="rId245" Type="http://schemas.openxmlformats.org/officeDocument/2006/relationships/oleObject" Target="embeddings/oleObject116.bin"/><Relationship Id="rId266" Type="http://schemas.openxmlformats.org/officeDocument/2006/relationships/oleObject" Target="embeddings/oleObject127.bin"/><Relationship Id="rId287" Type="http://schemas.openxmlformats.org/officeDocument/2006/relationships/image" Target="media/image139.wmf"/><Relationship Id="rId410" Type="http://schemas.openxmlformats.org/officeDocument/2006/relationships/image" Target="media/image202.wmf"/><Relationship Id="rId431" Type="http://schemas.openxmlformats.org/officeDocument/2006/relationships/image" Target="media/image213.wmf"/><Relationship Id="rId452" Type="http://schemas.openxmlformats.org/officeDocument/2006/relationships/image" Target="media/image224.wmf"/><Relationship Id="rId473" Type="http://schemas.openxmlformats.org/officeDocument/2006/relationships/oleObject" Target="embeddings/oleObject228.bin"/><Relationship Id="rId494" Type="http://schemas.openxmlformats.org/officeDocument/2006/relationships/image" Target="media/image245.wmf"/><Relationship Id="rId508" Type="http://schemas.openxmlformats.org/officeDocument/2006/relationships/image" Target="media/image252.wmf"/><Relationship Id="rId529" Type="http://schemas.openxmlformats.org/officeDocument/2006/relationships/oleObject" Target="embeddings/oleObject256.bin"/><Relationship Id="rId30" Type="http://schemas.openxmlformats.org/officeDocument/2006/relationships/image" Target="media/image11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59.wmf"/><Relationship Id="rId147" Type="http://schemas.openxmlformats.org/officeDocument/2006/relationships/oleObject" Target="embeddings/oleObject67.bin"/><Relationship Id="rId168" Type="http://schemas.openxmlformats.org/officeDocument/2006/relationships/image" Target="media/image80.wmf"/><Relationship Id="rId312" Type="http://schemas.openxmlformats.org/officeDocument/2006/relationships/oleObject" Target="embeddings/oleObject150.bin"/><Relationship Id="rId333" Type="http://schemas.openxmlformats.org/officeDocument/2006/relationships/image" Target="media/image162.wmf"/><Relationship Id="rId354" Type="http://schemas.openxmlformats.org/officeDocument/2006/relationships/oleObject" Target="embeddings/oleObject171.bin"/><Relationship Id="rId540" Type="http://schemas.openxmlformats.org/officeDocument/2006/relationships/image" Target="media/image268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2.wmf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88.bin"/><Relationship Id="rId375" Type="http://schemas.openxmlformats.org/officeDocument/2006/relationships/oleObject" Target="embeddings/oleObject182.bin"/><Relationship Id="rId396" Type="http://schemas.openxmlformats.org/officeDocument/2006/relationships/image" Target="media/image193.wmf"/><Relationship Id="rId561" Type="http://schemas.openxmlformats.org/officeDocument/2006/relationships/oleObject" Target="embeddings/oleObject272.bin"/><Relationship Id="rId582" Type="http://schemas.openxmlformats.org/officeDocument/2006/relationships/image" Target="media/image289.wmf"/><Relationship Id="rId3" Type="http://schemas.openxmlformats.org/officeDocument/2006/relationships/settings" Target="settings.xml"/><Relationship Id="rId214" Type="http://schemas.openxmlformats.org/officeDocument/2006/relationships/image" Target="media/image103.wmf"/><Relationship Id="rId235" Type="http://schemas.openxmlformats.org/officeDocument/2006/relationships/oleObject" Target="embeddings/oleObject111.bin"/><Relationship Id="rId256" Type="http://schemas.openxmlformats.org/officeDocument/2006/relationships/image" Target="media/image124.wmf"/><Relationship Id="rId277" Type="http://schemas.openxmlformats.org/officeDocument/2006/relationships/image" Target="media/image134.wmf"/><Relationship Id="rId298" Type="http://schemas.openxmlformats.org/officeDocument/2006/relationships/oleObject" Target="embeddings/oleObject143.bin"/><Relationship Id="rId400" Type="http://schemas.openxmlformats.org/officeDocument/2006/relationships/image" Target="media/image196.wmf"/><Relationship Id="rId421" Type="http://schemas.openxmlformats.org/officeDocument/2006/relationships/image" Target="media/image208.wmf"/><Relationship Id="rId442" Type="http://schemas.openxmlformats.org/officeDocument/2006/relationships/oleObject" Target="embeddings/oleObject213.bin"/><Relationship Id="rId463" Type="http://schemas.openxmlformats.org/officeDocument/2006/relationships/oleObject" Target="embeddings/oleObject223.bin"/><Relationship Id="rId484" Type="http://schemas.openxmlformats.org/officeDocument/2006/relationships/image" Target="media/image240.wmf"/><Relationship Id="rId519" Type="http://schemas.openxmlformats.org/officeDocument/2006/relationships/oleObject" Target="embeddings/oleObject251.bin"/><Relationship Id="rId116" Type="http://schemas.openxmlformats.org/officeDocument/2006/relationships/image" Target="media/image54.wmf"/><Relationship Id="rId137" Type="http://schemas.openxmlformats.org/officeDocument/2006/relationships/oleObject" Target="embeddings/oleObject62.bin"/><Relationship Id="rId158" Type="http://schemas.openxmlformats.org/officeDocument/2006/relationships/image" Target="media/image75.wmf"/><Relationship Id="rId302" Type="http://schemas.openxmlformats.org/officeDocument/2006/relationships/oleObject" Target="embeddings/oleObject145.bin"/><Relationship Id="rId323" Type="http://schemas.openxmlformats.org/officeDocument/2006/relationships/image" Target="media/image157.wmf"/><Relationship Id="rId344" Type="http://schemas.openxmlformats.org/officeDocument/2006/relationships/oleObject" Target="embeddings/oleObject166.bin"/><Relationship Id="rId530" Type="http://schemas.openxmlformats.org/officeDocument/2006/relationships/image" Target="media/image263.wmf"/><Relationship Id="rId20" Type="http://schemas.openxmlformats.org/officeDocument/2006/relationships/image" Target="media/image6.wmf"/><Relationship Id="rId41" Type="http://schemas.openxmlformats.org/officeDocument/2006/relationships/oleObject" Target="embeddings/oleObject14.bin"/><Relationship Id="rId62" Type="http://schemas.openxmlformats.org/officeDocument/2006/relationships/image" Target="media/image27.wmf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83.bin"/><Relationship Id="rId365" Type="http://schemas.openxmlformats.org/officeDocument/2006/relationships/image" Target="media/image178.wmf"/><Relationship Id="rId386" Type="http://schemas.openxmlformats.org/officeDocument/2006/relationships/image" Target="media/image188.wmf"/><Relationship Id="rId551" Type="http://schemas.openxmlformats.org/officeDocument/2006/relationships/oleObject" Target="embeddings/oleObject267.bin"/><Relationship Id="rId572" Type="http://schemas.openxmlformats.org/officeDocument/2006/relationships/image" Target="media/image284.wmf"/><Relationship Id="rId593" Type="http://schemas.openxmlformats.org/officeDocument/2006/relationships/oleObject" Target="embeddings/oleObject288.bin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25" Type="http://schemas.openxmlformats.org/officeDocument/2006/relationships/oleObject" Target="embeddings/oleObject106.bin"/><Relationship Id="rId246" Type="http://schemas.openxmlformats.org/officeDocument/2006/relationships/image" Target="media/image119.wmf"/><Relationship Id="rId267" Type="http://schemas.openxmlformats.org/officeDocument/2006/relationships/image" Target="media/image129.wmf"/><Relationship Id="rId288" Type="http://schemas.openxmlformats.org/officeDocument/2006/relationships/oleObject" Target="embeddings/oleObject138.bin"/><Relationship Id="rId411" Type="http://schemas.openxmlformats.org/officeDocument/2006/relationships/image" Target="media/image203.wmf"/><Relationship Id="rId432" Type="http://schemas.openxmlformats.org/officeDocument/2006/relationships/oleObject" Target="embeddings/oleObject208.bin"/><Relationship Id="rId453" Type="http://schemas.openxmlformats.org/officeDocument/2006/relationships/oleObject" Target="embeddings/oleObject218.bin"/><Relationship Id="rId474" Type="http://schemas.openxmlformats.org/officeDocument/2006/relationships/image" Target="media/image235.wmf"/><Relationship Id="rId509" Type="http://schemas.openxmlformats.org/officeDocument/2006/relationships/oleObject" Target="embeddings/oleObject246.bin"/><Relationship Id="rId106" Type="http://schemas.openxmlformats.org/officeDocument/2006/relationships/image" Target="media/image49.wmf"/><Relationship Id="rId127" Type="http://schemas.openxmlformats.org/officeDocument/2006/relationships/oleObject" Target="embeddings/oleObject57.bin"/><Relationship Id="rId313" Type="http://schemas.openxmlformats.org/officeDocument/2006/relationships/image" Target="media/image152.wmf"/><Relationship Id="rId495" Type="http://schemas.openxmlformats.org/officeDocument/2006/relationships/oleObject" Target="embeddings/oleObject239.bin"/><Relationship Id="rId10" Type="http://schemas.openxmlformats.org/officeDocument/2006/relationships/footer" Target="footer1.xml"/><Relationship Id="rId31" Type="http://schemas.openxmlformats.org/officeDocument/2006/relationships/oleObject" Target="embeddings/oleObject9.bin"/><Relationship Id="rId52" Type="http://schemas.openxmlformats.org/officeDocument/2006/relationships/image" Target="media/image22.wmf"/><Relationship Id="rId73" Type="http://schemas.openxmlformats.org/officeDocument/2006/relationships/oleObject" Target="embeddings/oleObject30.bin"/><Relationship Id="rId94" Type="http://schemas.openxmlformats.org/officeDocument/2006/relationships/image" Target="media/image43.wmf"/><Relationship Id="rId148" Type="http://schemas.openxmlformats.org/officeDocument/2006/relationships/image" Target="media/image70.wmf"/><Relationship Id="rId169" Type="http://schemas.openxmlformats.org/officeDocument/2006/relationships/oleObject" Target="embeddings/oleObject78.bin"/><Relationship Id="rId334" Type="http://schemas.openxmlformats.org/officeDocument/2006/relationships/oleObject" Target="embeddings/oleObject161.bin"/><Relationship Id="rId355" Type="http://schemas.openxmlformats.org/officeDocument/2006/relationships/image" Target="media/image173.wmf"/><Relationship Id="rId376" Type="http://schemas.openxmlformats.org/officeDocument/2006/relationships/image" Target="media/image183.wmf"/><Relationship Id="rId397" Type="http://schemas.openxmlformats.org/officeDocument/2006/relationships/image" Target="media/image194.wmf"/><Relationship Id="rId520" Type="http://schemas.openxmlformats.org/officeDocument/2006/relationships/image" Target="media/image258.wmf"/><Relationship Id="rId541" Type="http://schemas.openxmlformats.org/officeDocument/2006/relationships/oleObject" Target="embeddings/oleObject262.bin"/><Relationship Id="rId562" Type="http://schemas.openxmlformats.org/officeDocument/2006/relationships/image" Target="media/image279.wmf"/><Relationship Id="rId583" Type="http://schemas.openxmlformats.org/officeDocument/2006/relationships/oleObject" Target="embeddings/oleObject283.bin"/><Relationship Id="rId4" Type="http://schemas.openxmlformats.org/officeDocument/2006/relationships/webSettings" Target="webSettings.xml"/><Relationship Id="rId180" Type="http://schemas.openxmlformats.org/officeDocument/2006/relationships/image" Target="media/image86.wmf"/><Relationship Id="rId215" Type="http://schemas.openxmlformats.org/officeDocument/2006/relationships/oleObject" Target="embeddings/oleObject101.bin"/><Relationship Id="rId236" Type="http://schemas.openxmlformats.org/officeDocument/2006/relationships/image" Target="media/image114.wmf"/><Relationship Id="rId257" Type="http://schemas.openxmlformats.org/officeDocument/2006/relationships/oleObject" Target="embeddings/oleObject122.bin"/><Relationship Id="rId278" Type="http://schemas.openxmlformats.org/officeDocument/2006/relationships/oleObject" Target="embeddings/oleObject133.bin"/><Relationship Id="rId401" Type="http://schemas.openxmlformats.org/officeDocument/2006/relationships/image" Target="media/image197.wmf"/><Relationship Id="rId422" Type="http://schemas.openxmlformats.org/officeDocument/2006/relationships/oleObject" Target="embeddings/oleObject203.bin"/><Relationship Id="rId443" Type="http://schemas.openxmlformats.org/officeDocument/2006/relationships/image" Target="media/image219.wmf"/><Relationship Id="rId464" Type="http://schemas.openxmlformats.org/officeDocument/2006/relationships/image" Target="media/image230.wmf"/><Relationship Id="rId303" Type="http://schemas.openxmlformats.org/officeDocument/2006/relationships/image" Target="media/image147.wmf"/><Relationship Id="rId485" Type="http://schemas.openxmlformats.org/officeDocument/2006/relationships/oleObject" Target="embeddings/oleObject234.bin"/><Relationship Id="rId42" Type="http://schemas.openxmlformats.org/officeDocument/2006/relationships/image" Target="media/image17.wmf"/><Relationship Id="rId84" Type="http://schemas.openxmlformats.org/officeDocument/2006/relationships/image" Target="media/image38.wmf"/><Relationship Id="rId138" Type="http://schemas.openxmlformats.org/officeDocument/2006/relationships/image" Target="media/image65.wmf"/><Relationship Id="rId345" Type="http://schemas.openxmlformats.org/officeDocument/2006/relationships/image" Target="media/image168.wmf"/><Relationship Id="rId387" Type="http://schemas.openxmlformats.org/officeDocument/2006/relationships/oleObject" Target="embeddings/oleObject188.bin"/><Relationship Id="rId510" Type="http://schemas.openxmlformats.org/officeDocument/2006/relationships/image" Target="media/image253.wmf"/><Relationship Id="rId552" Type="http://schemas.openxmlformats.org/officeDocument/2006/relationships/image" Target="media/image274.wmf"/><Relationship Id="rId594" Type="http://schemas.openxmlformats.org/officeDocument/2006/relationships/image" Target="media/image295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47" Type="http://schemas.openxmlformats.org/officeDocument/2006/relationships/oleObject" Target="embeddings/oleObject117.bin"/><Relationship Id="rId412" Type="http://schemas.openxmlformats.org/officeDocument/2006/relationships/oleObject" Target="embeddings/oleObject198.bin"/><Relationship Id="rId107" Type="http://schemas.openxmlformats.org/officeDocument/2006/relationships/oleObject" Target="embeddings/oleObject47.bin"/><Relationship Id="rId289" Type="http://schemas.openxmlformats.org/officeDocument/2006/relationships/image" Target="media/image140.wmf"/><Relationship Id="rId454" Type="http://schemas.openxmlformats.org/officeDocument/2006/relationships/image" Target="media/image225.wmf"/><Relationship Id="rId496" Type="http://schemas.openxmlformats.org/officeDocument/2006/relationships/image" Target="media/image246.wmf"/><Relationship Id="rId11" Type="http://schemas.openxmlformats.org/officeDocument/2006/relationships/footer" Target="footer2.xml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68.bin"/><Relationship Id="rId314" Type="http://schemas.openxmlformats.org/officeDocument/2006/relationships/oleObject" Target="embeddings/oleObject151.bin"/><Relationship Id="rId356" Type="http://schemas.openxmlformats.org/officeDocument/2006/relationships/oleObject" Target="embeddings/oleObject172.bin"/><Relationship Id="rId398" Type="http://schemas.openxmlformats.org/officeDocument/2006/relationships/image" Target="media/image195.wmf"/><Relationship Id="rId521" Type="http://schemas.openxmlformats.org/officeDocument/2006/relationships/oleObject" Target="embeddings/oleObject252.bin"/><Relationship Id="rId563" Type="http://schemas.openxmlformats.org/officeDocument/2006/relationships/oleObject" Target="embeddings/oleObject273.bin"/><Relationship Id="rId95" Type="http://schemas.openxmlformats.org/officeDocument/2006/relationships/oleObject" Target="embeddings/oleObject41.bin"/><Relationship Id="rId160" Type="http://schemas.openxmlformats.org/officeDocument/2006/relationships/image" Target="media/image76.wmf"/><Relationship Id="rId216" Type="http://schemas.openxmlformats.org/officeDocument/2006/relationships/image" Target="media/image104.wmf"/><Relationship Id="rId423" Type="http://schemas.openxmlformats.org/officeDocument/2006/relationships/image" Target="media/image209.wmf"/><Relationship Id="rId258" Type="http://schemas.openxmlformats.org/officeDocument/2006/relationships/image" Target="media/image125.wmf"/><Relationship Id="rId465" Type="http://schemas.openxmlformats.org/officeDocument/2006/relationships/oleObject" Target="embeddings/oleObject224.bin"/><Relationship Id="rId22" Type="http://schemas.openxmlformats.org/officeDocument/2006/relationships/image" Target="media/image7.wmf"/><Relationship Id="rId64" Type="http://schemas.openxmlformats.org/officeDocument/2006/relationships/image" Target="media/image28.wmf"/><Relationship Id="rId118" Type="http://schemas.openxmlformats.org/officeDocument/2006/relationships/image" Target="media/image55.wmf"/><Relationship Id="rId325" Type="http://schemas.openxmlformats.org/officeDocument/2006/relationships/image" Target="media/image158.wmf"/><Relationship Id="rId367" Type="http://schemas.openxmlformats.org/officeDocument/2006/relationships/image" Target="media/image179.wmf"/><Relationship Id="rId532" Type="http://schemas.openxmlformats.org/officeDocument/2006/relationships/image" Target="media/image264.wmf"/><Relationship Id="rId574" Type="http://schemas.openxmlformats.org/officeDocument/2006/relationships/image" Target="media/image285.wmf"/><Relationship Id="rId171" Type="http://schemas.openxmlformats.org/officeDocument/2006/relationships/oleObject" Target="embeddings/oleObject79.bin"/><Relationship Id="rId227" Type="http://schemas.openxmlformats.org/officeDocument/2006/relationships/oleObject" Target="embeddings/oleObject107.bin"/><Relationship Id="rId269" Type="http://schemas.openxmlformats.org/officeDocument/2006/relationships/image" Target="media/image130.wmf"/><Relationship Id="rId434" Type="http://schemas.openxmlformats.org/officeDocument/2006/relationships/oleObject" Target="embeddings/oleObject209.bin"/><Relationship Id="rId476" Type="http://schemas.openxmlformats.org/officeDocument/2006/relationships/image" Target="media/image236.wmf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58.bin"/><Relationship Id="rId280" Type="http://schemas.openxmlformats.org/officeDocument/2006/relationships/oleObject" Target="embeddings/oleObject134.bin"/><Relationship Id="rId336" Type="http://schemas.openxmlformats.org/officeDocument/2006/relationships/oleObject" Target="embeddings/oleObject162.bin"/><Relationship Id="rId501" Type="http://schemas.openxmlformats.org/officeDocument/2006/relationships/oleObject" Target="embeddings/oleObject242.bin"/><Relationship Id="rId543" Type="http://schemas.openxmlformats.org/officeDocument/2006/relationships/oleObject" Target="embeddings/oleObject263.bin"/><Relationship Id="rId75" Type="http://schemas.openxmlformats.org/officeDocument/2006/relationships/oleObject" Target="embeddings/oleObject31.bin"/><Relationship Id="rId140" Type="http://schemas.openxmlformats.org/officeDocument/2006/relationships/image" Target="media/image66.wmf"/><Relationship Id="rId182" Type="http://schemas.openxmlformats.org/officeDocument/2006/relationships/image" Target="media/image87.wmf"/><Relationship Id="rId378" Type="http://schemas.openxmlformats.org/officeDocument/2006/relationships/image" Target="media/image184.wmf"/><Relationship Id="rId403" Type="http://schemas.openxmlformats.org/officeDocument/2006/relationships/image" Target="media/image198.wmf"/><Relationship Id="rId585" Type="http://schemas.openxmlformats.org/officeDocument/2006/relationships/oleObject" Target="embeddings/oleObject284.bin"/><Relationship Id="rId6" Type="http://schemas.openxmlformats.org/officeDocument/2006/relationships/endnotes" Target="endnotes.xml"/><Relationship Id="rId238" Type="http://schemas.openxmlformats.org/officeDocument/2006/relationships/image" Target="media/image115.wmf"/><Relationship Id="rId445" Type="http://schemas.openxmlformats.org/officeDocument/2006/relationships/image" Target="media/image220.wmf"/><Relationship Id="rId487" Type="http://schemas.openxmlformats.org/officeDocument/2006/relationships/oleObject" Target="embeddings/oleObject235.bin"/><Relationship Id="rId291" Type="http://schemas.openxmlformats.org/officeDocument/2006/relationships/image" Target="media/image141.wmf"/><Relationship Id="rId305" Type="http://schemas.openxmlformats.org/officeDocument/2006/relationships/image" Target="media/image148.wmf"/><Relationship Id="rId347" Type="http://schemas.openxmlformats.org/officeDocument/2006/relationships/image" Target="media/image169.wmf"/><Relationship Id="rId512" Type="http://schemas.openxmlformats.org/officeDocument/2006/relationships/image" Target="media/image254.wmf"/><Relationship Id="rId44" Type="http://schemas.openxmlformats.org/officeDocument/2006/relationships/image" Target="media/image18.wmf"/><Relationship Id="rId86" Type="http://schemas.openxmlformats.org/officeDocument/2006/relationships/image" Target="media/image39.wmf"/><Relationship Id="rId151" Type="http://schemas.openxmlformats.org/officeDocument/2006/relationships/oleObject" Target="embeddings/oleObject69.bin"/><Relationship Id="rId389" Type="http://schemas.openxmlformats.org/officeDocument/2006/relationships/oleObject" Target="embeddings/oleObject189.bin"/><Relationship Id="rId554" Type="http://schemas.openxmlformats.org/officeDocument/2006/relationships/image" Target="media/image275.wmf"/><Relationship Id="rId596" Type="http://schemas.openxmlformats.org/officeDocument/2006/relationships/image" Target="media/image296.wmf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249" Type="http://schemas.openxmlformats.org/officeDocument/2006/relationships/oleObject" Target="embeddings/oleObject118.bin"/><Relationship Id="rId414" Type="http://schemas.openxmlformats.org/officeDocument/2006/relationships/oleObject" Target="embeddings/oleObject199.bin"/><Relationship Id="rId456" Type="http://schemas.openxmlformats.org/officeDocument/2006/relationships/image" Target="media/image226.wmf"/><Relationship Id="rId498" Type="http://schemas.openxmlformats.org/officeDocument/2006/relationships/image" Target="media/image247.wmf"/><Relationship Id="rId13" Type="http://schemas.openxmlformats.org/officeDocument/2006/relationships/image" Target="media/image2.jpeg"/><Relationship Id="rId109" Type="http://schemas.openxmlformats.org/officeDocument/2006/relationships/oleObject" Target="embeddings/oleObject48.bin"/><Relationship Id="rId260" Type="http://schemas.openxmlformats.org/officeDocument/2006/relationships/oleObject" Target="embeddings/oleObject124.bin"/><Relationship Id="rId316" Type="http://schemas.openxmlformats.org/officeDocument/2006/relationships/oleObject" Target="embeddings/oleObject152.bin"/><Relationship Id="rId523" Type="http://schemas.openxmlformats.org/officeDocument/2006/relationships/oleObject" Target="embeddings/oleObject253.bin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42.bin"/><Relationship Id="rId120" Type="http://schemas.openxmlformats.org/officeDocument/2006/relationships/image" Target="media/image56.wmf"/><Relationship Id="rId358" Type="http://schemas.openxmlformats.org/officeDocument/2006/relationships/oleObject" Target="embeddings/oleObject173.bin"/><Relationship Id="rId565" Type="http://schemas.openxmlformats.org/officeDocument/2006/relationships/oleObject" Target="embeddings/oleObject274.bin"/><Relationship Id="rId162" Type="http://schemas.openxmlformats.org/officeDocument/2006/relationships/image" Target="media/image77.wmf"/><Relationship Id="rId218" Type="http://schemas.openxmlformats.org/officeDocument/2006/relationships/image" Target="media/image105.wmf"/><Relationship Id="rId425" Type="http://schemas.openxmlformats.org/officeDocument/2006/relationships/image" Target="media/image210.wmf"/><Relationship Id="rId467" Type="http://schemas.openxmlformats.org/officeDocument/2006/relationships/oleObject" Target="embeddings/oleObject225.bin"/><Relationship Id="rId271" Type="http://schemas.openxmlformats.org/officeDocument/2006/relationships/image" Target="media/image131.wmf"/><Relationship Id="rId24" Type="http://schemas.openxmlformats.org/officeDocument/2006/relationships/image" Target="media/image8.wmf"/><Relationship Id="rId66" Type="http://schemas.openxmlformats.org/officeDocument/2006/relationships/image" Target="media/image29.wmf"/><Relationship Id="rId131" Type="http://schemas.openxmlformats.org/officeDocument/2006/relationships/oleObject" Target="embeddings/oleObject59.bin"/><Relationship Id="rId327" Type="http://schemas.openxmlformats.org/officeDocument/2006/relationships/image" Target="media/image159.wmf"/><Relationship Id="rId369" Type="http://schemas.openxmlformats.org/officeDocument/2006/relationships/image" Target="media/image180.wmf"/><Relationship Id="rId534" Type="http://schemas.openxmlformats.org/officeDocument/2006/relationships/image" Target="media/image265.wmf"/><Relationship Id="rId576" Type="http://schemas.openxmlformats.org/officeDocument/2006/relationships/image" Target="media/image286.wmf"/><Relationship Id="rId173" Type="http://schemas.openxmlformats.org/officeDocument/2006/relationships/oleObject" Target="embeddings/oleObject80.bin"/><Relationship Id="rId229" Type="http://schemas.openxmlformats.org/officeDocument/2006/relationships/oleObject" Target="embeddings/oleObject108.bin"/><Relationship Id="rId380" Type="http://schemas.openxmlformats.org/officeDocument/2006/relationships/image" Target="media/image185.wmf"/><Relationship Id="rId436" Type="http://schemas.openxmlformats.org/officeDocument/2006/relationships/oleObject" Target="embeddings/oleObject210.bin"/><Relationship Id="rId601" Type="http://schemas.openxmlformats.org/officeDocument/2006/relationships/theme" Target="theme/theme1.xml"/><Relationship Id="rId240" Type="http://schemas.openxmlformats.org/officeDocument/2006/relationships/image" Target="media/image116.wmf"/><Relationship Id="rId478" Type="http://schemas.openxmlformats.org/officeDocument/2006/relationships/image" Target="media/image237.wmf"/><Relationship Id="rId35" Type="http://schemas.openxmlformats.org/officeDocument/2006/relationships/oleObject" Target="embeddings/oleObject11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46.wmf"/><Relationship Id="rId282" Type="http://schemas.openxmlformats.org/officeDocument/2006/relationships/oleObject" Target="embeddings/oleObject135.bin"/><Relationship Id="rId338" Type="http://schemas.openxmlformats.org/officeDocument/2006/relationships/oleObject" Target="embeddings/oleObject163.bin"/><Relationship Id="rId503" Type="http://schemas.openxmlformats.org/officeDocument/2006/relationships/oleObject" Target="embeddings/oleObject243.bin"/><Relationship Id="rId545" Type="http://schemas.openxmlformats.org/officeDocument/2006/relationships/oleObject" Target="embeddings/oleObject264.bin"/><Relationship Id="rId587" Type="http://schemas.openxmlformats.org/officeDocument/2006/relationships/oleObject" Target="embeddings/oleObject285.bin"/><Relationship Id="rId8" Type="http://schemas.openxmlformats.org/officeDocument/2006/relationships/header" Target="header1.xml"/><Relationship Id="rId142" Type="http://schemas.openxmlformats.org/officeDocument/2006/relationships/image" Target="media/image67.wmf"/><Relationship Id="rId184" Type="http://schemas.openxmlformats.org/officeDocument/2006/relationships/image" Target="media/image88.wmf"/><Relationship Id="rId391" Type="http://schemas.openxmlformats.org/officeDocument/2006/relationships/oleObject" Target="embeddings/oleObject190.bin"/><Relationship Id="rId405" Type="http://schemas.openxmlformats.org/officeDocument/2006/relationships/image" Target="media/image199.wmf"/><Relationship Id="rId447" Type="http://schemas.openxmlformats.org/officeDocument/2006/relationships/image" Target="media/image221.wmf"/><Relationship Id="rId251" Type="http://schemas.openxmlformats.org/officeDocument/2006/relationships/oleObject" Target="embeddings/oleObject119.bin"/><Relationship Id="rId489" Type="http://schemas.openxmlformats.org/officeDocument/2006/relationships/oleObject" Target="embeddings/oleObject236.bin"/><Relationship Id="rId46" Type="http://schemas.openxmlformats.org/officeDocument/2006/relationships/image" Target="media/image19.wmf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349" Type="http://schemas.openxmlformats.org/officeDocument/2006/relationships/image" Target="media/image170.wmf"/><Relationship Id="rId514" Type="http://schemas.openxmlformats.org/officeDocument/2006/relationships/image" Target="media/image255.wmf"/><Relationship Id="rId556" Type="http://schemas.openxmlformats.org/officeDocument/2006/relationships/image" Target="media/image276.wmf"/><Relationship Id="rId88" Type="http://schemas.openxmlformats.org/officeDocument/2006/relationships/image" Target="media/image40.wmf"/><Relationship Id="rId111" Type="http://schemas.openxmlformats.org/officeDocument/2006/relationships/oleObject" Target="embeddings/oleObject49.bin"/><Relationship Id="rId153" Type="http://schemas.openxmlformats.org/officeDocument/2006/relationships/oleObject" Target="embeddings/oleObject70.bin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360" Type="http://schemas.openxmlformats.org/officeDocument/2006/relationships/oleObject" Target="embeddings/oleObject174.bin"/><Relationship Id="rId416" Type="http://schemas.openxmlformats.org/officeDocument/2006/relationships/oleObject" Target="embeddings/oleObject200.bin"/><Relationship Id="rId598" Type="http://schemas.openxmlformats.org/officeDocument/2006/relationships/image" Target="media/image297.wmf"/><Relationship Id="rId220" Type="http://schemas.openxmlformats.org/officeDocument/2006/relationships/image" Target="media/image106.wmf"/><Relationship Id="rId458" Type="http://schemas.openxmlformats.org/officeDocument/2006/relationships/image" Target="media/image227.wmf"/><Relationship Id="rId15" Type="http://schemas.openxmlformats.org/officeDocument/2006/relationships/oleObject" Target="embeddings/oleObject1.bin"/><Relationship Id="rId57" Type="http://schemas.openxmlformats.org/officeDocument/2006/relationships/oleObject" Target="embeddings/oleObject22.bin"/><Relationship Id="rId262" Type="http://schemas.openxmlformats.org/officeDocument/2006/relationships/oleObject" Target="embeddings/oleObject125.bin"/><Relationship Id="rId318" Type="http://schemas.openxmlformats.org/officeDocument/2006/relationships/oleObject" Target="embeddings/oleObject153.bin"/><Relationship Id="rId525" Type="http://schemas.openxmlformats.org/officeDocument/2006/relationships/oleObject" Target="embeddings/oleObject254.bin"/><Relationship Id="rId567" Type="http://schemas.openxmlformats.org/officeDocument/2006/relationships/oleObject" Target="embeddings/oleObject275.bin"/><Relationship Id="rId99" Type="http://schemas.openxmlformats.org/officeDocument/2006/relationships/oleObject" Target="embeddings/oleObject43.bin"/><Relationship Id="rId122" Type="http://schemas.openxmlformats.org/officeDocument/2006/relationships/image" Target="media/image57.wmf"/><Relationship Id="rId164" Type="http://schemas.openxmlformats.org/officeDocument/2006/relationships/image" Target="media/image78.wmf"/><Relationship Id="rId371" Type="http://schemas.openxmlformats.org/officeDocument/2006/relationships/image" Target="media/image181.wmf"/><Relationship Id="rId427" Type="http://schemas.openxmlformats.org/officeDocument/2006/relationships/image" Target="media/image211.wmf"/><Relationship Id="rId469" Type="http://schemas.openxmlformats.org/officeDocument/2006/relationships/oleObject" Target="embeddings/oleObject226.bin"/><Relationship Id="rId26" Type="http://schemas.openxmlformats.org/officeDocument/2006/relationships/image" Target="media/image9.wmf"/><Relationship Id="rId231" Type="http://schemas.openxmlformats.org/officeDocument/2006/relationships/oleObject" Target="embeddings/oleObject109.bin"/><Relationship Id="rId273" Type="http://schemas.openxmlformats.org/officeDocument/2006/relationships/image" Target="media/image132.wmf"/><Relationship Id="rId329" Type="http://schemas.openxmlformats.org/officeDocument/2006/relationships/image" Target="media/image160.wmf"/><Relationship Id="rId480" Type="http://schemas.openxmlformats.org/officeDocument/2006/relationships/image" Target="media/image238.wmf"/><Relationship Id="rId536" Type="http://schemas.openxmlformats.org/officeDocument/2006/relationships/image" Target="media/image266.wmf"/><Relationship Id="rId68" Type="http://schemas.openxmlformats.org/officeDocument/2006/relationships/image" Target="media/image30.wmf"/><Relationship Id="rId133" Type="http://schemas.openxmlformats.org/officeDocument/2006/relationships/oleObject" Target="embeddings/oleObject60.bin"/><Relationship Id="rId175" Type="http://schemas.openxmlformats.org/officeDocument/2006/relationships/oleObject" Target="embeddings/oleObject81.bin"/><Relationship Id="rId340" Type="http://schemas.openxmlformats.org/officeDocument/2006/relationships/oleObject" Target="embeddings/oleObject164.bin"/><Relationship Id="rId578" Type="http://schemas.openxmlformats.org/officeDocument/2006/relationships/image" Target="media/image287.wmf"/><Relationship Id="rId200" Type="http://schemas.openxmlformats.org/officeDocument/2006/relationships/image" Target="media/image96.wmf"/><Relationship Id="rId382" Type="http://schemas.openxmlformats.org/officeDocument/2006/relationships/image" Target="media/image186.wmf"/><Relationship Id="rId438" Type="http://schemas.openxmlformats.org/officeDocument/2006/relationships/oleObject" Target="embeddings/oleObject211.bin"/><Relationship Id="rId242" Type="http://schemas.openxmlformats.org/officeDocument/2006/relationships/image" Target="media/image117.wmf"/><Relationship Id="rId284" Type="http://schemas.openxmlformats.org/officeDocument/2006/relationships/oleObject" Target="embeddings/oleObject136.bin"/><Relationship Id="rId491" Type="http://schemas.openxmlformats.org/officeDocument/2006/relationships/oleObject" Target="embeddings/oleObject237.bin"/><Relationship Id="rId505" Type="http://schemas.openxmlformats.org/officeDocument/2006/relationships/oleObject" Target="embeddings/oleObject244.bin"/><Relationship Id="rId37" Type="http://schemas.openxmlformats.org/officeDocument/2006/relationships/oleObject" Target="embeddings/oleObject12.bin"/><Relationship Id="rId79" Type="http://schemas.openxmlformats.org/officeDocument/2006/relationships/oleObject" Target="embeddings/oleObject33.bin"/><Relationship Id="rId102" Type="http://schemas.openxmlformats.org/officeDocument/2006/relationships/image" Target="media/image47.wmf"/><Relationship Id="rId144" Type="http://schemas.openxmlformats.org/officeDocument/2006/relationships/image" Target="media/image68.wmf"/><Relationship Id="rId547" Type="http://schemas.openxmlformats.org/officeDocument/2006/relationships/oleObject" Target="embeddings/oleObject265.bin"/><Relationship Id="rId589" Type="http://schemas.openxmlformats.org/officeDocument/2006/relationships/oleObject" Target="embeddings/oleObject28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21655</Words>
  <Characters>12344</Characters>
  <Application>Microsoft Office Word</Application>
  <DocSecurity>0</DocSecurity>
  <Lines>102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33932</CharactersWithSpaces>
  <SharedDoc>false</SharedDoc>
  <HLinks>
    <vt:vector size="6" baseType="variant">
      <vt:variant>
        <vt:i4>1572967</vt:i4>
      </vt:variant>
      <vt:variant>
        <vt:i4>0</vt:i4>
      </vt:variant>
      <vt:variant>
        <vt:i4>0</vt:i4>
      </vt:variant>
      <vt:variant>
        <vt:i4>5</vt:i4>
      </vt:variant>
      <vt:variant>
        <vt:lpwstr>mailto:1pasargada@yandex.ua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user</cp:lastModifiedBy>
  <cp:revision>4</cp:revision>
  <cp:lastPrinted>2017-05-14T17:21:00Z</cp:lastPrinted>
  <dcterms:created xsi:type="dcterms:W3CDTF">2017-05-21T21:25:00Z</dcterms:created>
  <dcterms:modified xsi:type="dcterms:W3CDTF">2017-05-21T21:25:00Z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Text=Cambria_x000d_
Function=Times New Roman_x000d_
Variable=Times New Roman,I_x000d_
LCGreek=Symbol_x000d_
UCGreek=Symbol_x000d_
Symbol=Symbol_x000d_
Vector=Times New Roman,B_x000d_
Number=Times New Roman_x000d_
User1=Courier New_x000d_
User2=Times New Roman_x000d_
MTExtra=MT Extra_x000d_
_x000d_
[Sizes]_x000d_
Full=12 p</vt:lpwstr>
  </property>
  <property fmtid="{D5CDD505-2E9C-101B-9397-08002B2CF9AE}" pid="3" name="MTPreferences 1">
    <vt:lpwstr>t_x000d_
Script=70 %_x000d_
ScriptScript=42 %_x000d_
Symbol=150 %_x000d_
SubSymbol=100 %_x000d_
User1=75 %_x000d_
User2=150 %_x000d_
SmallLargeIncr=1 pt_x000d_
_x000d_
[Spacing]_x000d_
LineSpacing=100 %_x000d_
MatrixRowSpacing=150 %_x000d_
MatrixColSpacing=100 %_x000d_
SuperscriptHeight=45 %_x000d_
SubscriptDepth=25 %_x000d_
SubSupGap=8 %_x000d_
Lim</vt:lpwstr>
  </property>
  <property fmtid="{D5CDD505-2E9C-101B-9397-08002B2CF9AE}" pid="4" name="MTPreferences 2">
    <vt:lpwstr>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CharWidth=0 %_x000d_
MinGap=8 %_x000d_
VertRadGap</vt:lpwstr>
  </property>
  <property fmtid="{D5CDD505-2E9C-101B-9397-08002B2CF9AE}" pid="5" name="MTPreferences 3">
    <vt:lpwstr>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